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4A8" w:rsidRPr="003B536F" w:rsidRDefault="00C064A8" w:rsidP="00D713FE">
      <w:pPr>
        <w:tabs>
          <w:tab w:val="left" w:pos="0"/>
        </w:tabs>
        <w:spacing w:after="0" w:line="240" w:lineRule="auto"/>
        <w:ind w:firstLine="709"/>
        <w:contextualSpacing/>
        <w:jc w:val="center"/>
        <w:outlineLvl w:val="0"/>
        <w:rPr>
          <w:rFonts w:ascii="Times New Roman" w:eastAsia="Calibri" w:hAnsi="Times New Roman" w:cs="Times New Roman"/>
          <w:b/>
          <w:caps/>
          <w:sz w:val="28"/>
          <w:szCs w:val="28"/>
        </w:rPr>
      </w:pPr>
      <w:bookmarkStart w:id="0" w:name="_Toc434048953"/>
      <w:bookmarkStart w:id="1" w:name="_Toc434311431"/>
      <w:r w:rsidRPr="003B536F">
        <w:rPr>
          <w:rFonts w:ascii="Times New Roman" w:eastAsia="Calibri" w:hAnsi="Times New Roman" w:cs="Times New Roman"/>
          <w:b/>
          <w:caps/>
          <w:sz w:val="28"/>
          <w:szCs w:val="28"/>
        </w:rPr>
        <w:t xml:space="preserve">Теоретико-методические основы процессов </w:t>
      </w:r>
      <w:r w:rsidR="007E7FCA" w:rsidRPr="003B536F">
        <w:rPr>
          <w:rFonts w:ascii="Times New Roman" w:eastAsia="Calibri" w:hAnsi="Times New Roman" w:cs="Times New Roman"/>
          <w:b/>
          <w:caps/>
          <w:sz w:val="28"/>
          <w:szCs w:val="28"/>
        </w:rPr>
        <w:t xml:space="preserve">     </w:t>
      </w:r>
      <w:r w:rsidRPr="003B536F">
        <w:rPr>
          <w:rFonts w:ascii="Times New Roman" w:eastAsia="Calibri" w:hAnsi="Times New Roman" w:cs="Times New Roman"/>
          <w:b/>
          <w:caps/>
          <w:sz w:val="28"/>
          <w:szCs w:val="28"/>
        </w:rPr>
        <w:t xml:space="preserve">глобализации </w:t>
      </w:r>
      <w:r w:rsidR="001C1B58" w:rsidRPr="003B536F">
        <w:rPr>
          <w:rFonts w:ascii="Times New Roman" w:eastAsia="Calibri" w:hAnsi="Times New Roman" w:cs="Times New Roman"/>
          <w:b/>
          <w:caps/>
          <w:sz w:val="28"/>
          <w:szCs w:val="28"/>
        </w:rPr>
        <w:t xml:space="preserve">и их влияние </w:t>
      </w:r>
      <w:r w:rsidRPr="003B536F">
        <w:rPr>
          <w:rFonts w:ascii="Times New Roman" w:eastAsia="Calibri" w:hAnsi="Times New Roman" w:cs="Times New Roman"/>
          <w:b/>
          <w:caps/>
          <w:sz w:val="28"/>
          <w:szCs w:val="28"/>
        </w:rPr>
        <w:t xml:space="preserve">на  социально-экономическое развитие </w:t>
      </w:r>
      <w:bookmarkEnd w:id="0"/>
      <w:bookmarkEnd w:id="1"/>
      <w:r w:rsidRPr="003B536F">
        <w:rPr>
          <w:rFonts w:ascii="Times New Roman" w:eastAsia="Calibri" w:hAnsi="Times New Roman" w:cs="Times New Roman"/>
          <w:b/>
          <w:caps/>
          <w:sz w:val="28"/>
          <w:szCs w:val="28"/>
        </w:rPr>
        <w:t>КАЗАХСТАНА</w:t>
      </w:r>
    </w:p>
    <w:p w:rsidR="009B0742" w:rsidRPr="003B536F" w:rsidRDefault="009B0742" w:rsidP="00D713FE">
      <w:pPr>
        <w:tabs>
          <w:tab w:val="left" w:pos="0"/>
        </w:tabs>
        <w:spacing w:after="0" w:line="240" w:lineRule="auto"/>
        <w:ind w:firstLine="709"/>
        <w:contextualSpacing/>
        <w:jc w:val="center"/>
        <w:outlineLvl w:val="0"/>
        <w:rPr>
          <w:rFonts w:ascii="Times New Roman" w:eastAsia="Calibri" w:hAnsi="Times New Roman" w:cs="Times New Roman"/>
          <w:caps/>
          <w:sz w:val="28"/>
          <w:szCs w:val="28"/>
        </w:rPr>
      </w:pPr>
    </w:p>
    <w:p w:rsidR="009B0742" w:rsidRPr="003B536F" w:rsidRDefault="009B0742" w:rsidP="00CB7562">
      <w:pPr>
        <w:tabs>
          <w:tab w:val="left" w:pos="0"/>
        </w:tabs>
        <w:spacing w:after="0" w:line="240" w:lineRule="auto"/>
        <w:ind w:firstLine="709"/>
        <w:contextualSpacing/>
        <w:jc w:val="right"/>
        <w:outlineLvl w:val="0"/>
        <w:rPr>
          <w:rFonts w:ascii="Times New Roman" w:eastAsia="Calibri" w:hAnsi="Times New Roman" w:cs="Times New Roman"/>
          <w:sz w:val="24"/>
          <w:szCs w:val="24"/>
        </w:rPr>
      </w:pPr>
      <w:proofErr w:type="spellStart"/>
      <w:r w:rsidRPr="003B536F">
        <w:rPr>
          <w:rFonts w:ascii="Times New Roman" w:eastAsia="Calibri" w:hAnsi="Times New Roman" w:cs="Times New Roman"/>
          <w:sz w:val="24"/>
          <w:szCs w:val="24"/>
        </w:rPr>
        <w:t>Дайрбеков</w:t>
      </w:r>
      <w:proofErr w:type="spellEnd"/>
      <w:r w:rsidRPr="003B536F">
        <w:rPr>
          <w:rFonts w:ascii="Times New Roman" w:eastAsia="Calibri" w:hAnsi="Times New Roman" w:cs="Times New Roman"/>
          <w:sz w:val="24"/>
          <w:szCs w:val="24"/>
        </w:rPr>
        <w:t xml:space="preserve"> </w:t>
      </w:r>
      <w:r w:rsidRPr="003B536F">
        <w:rPr>
          <w:rFonts w:ascii="Times New Roman" w:eastAsia="Calibri" w:hAnsi="Times New Roman" w:cs="Times New Roman"/>
          <w:caps/>
          <w:sz w:val="24"/>
          <w:szCs w:val="24"/>
        </w:rPr>
        <w:t xml:space="preserve">Е.Ж., </w:t>
      </w:r>
      <w:r w:rsidRPr="003B536F">
        <w:rPr>
          <w:rFonts w:ascii="Times New Roman" w:eastAsia="Calibri" w:hAnsi="Times New Roman" w:cs="Times New Roman"/>
          <w:sz w:val="24"/>
          <w:szCs w:val="24"/>
        </w:rPr>
        <w:t>к.э.н., доцент</w:t>
      </w:r>
    </w:p>
    <w:p w:rsidR="009B0742" w:rsidRPr="003B536F" w:rsidRDefault="009B0742" w:rsidP="00CB7562">
      <w:pPr>
        <w:tabs>
          <w:tab w:val="left" w:pos="0"/>
        </w:tabs>
        <w:spacing w:after="0" w:line="240" w:lineRule="auto"/>
        <w:ind w:firstLine="709"/>
        <w:contextualSpacing/>
        <w:jc w:val="right"/>
        <w:outlineLvl w:val="0"/>
        <w:rPr>
          <w:rFonts w:ascii="Times New Roman" w:eastAsia="Calibri" w:hAnsi="Times New Roman" w:cs="Times New Roman"/>
          <w:sz w:val="24"/>
          <w:szCs w:val="24"/>
        </w:rPr>
      </w:pPr>
    </w:p>
    <w:p w:rsidR="009B0742" w:rsidRPr="003B536F" w:rsidRDefault="00D404CB" w:rsidP="00CB7562">
      <w:pPr>
        <w:tabs>
          <w:tab w:val="left" w:pos="0"/>
        </w:tabs>
        <w:spacing w:after="0" w:line="240" w:lineRule="auto"/>
        <w:ind w:firstLine="709"/>
        <w:contextualSpacing/>
        <w:jc w:val="right"/>
        <w:outlineLvl w:val="0"/>
        <w:rPr>
          <w:rFonts w:ascii="Times New Roman" w:eastAsia="Calibri" w:hAnsi="Times New Roman" w:cs="Times New Roman"/>
          <w:caps/>
          <w:sz w:val="24"/>
          <w:szCs w:val="24"/>
        </w:rPr>
      </w:pPr>
      <w:proofErr w:type="spellStart"/>
      <w:r w:rsidRPr="003B536F">
        <w:rPr>
          <w:rFonts w:ascii="Times New Roman" w:eastAsia="Calibri" w:hAnsi="Times New Roman" w:cs="Times New Roman"/>
          <w:sz w:val="24"/>
          <w:szCs w:val="24"/>
        </w:rPr>
        <w:t>КазАСТ</w:t>
      </w:r>
      <w:proofErr w:type="spellEnd"/>
      <w:r w:rsidRPr="003B536F">
        <w:rPr>
          <w:rFonts w:ascii="Times New Roman" w:eastAsia="Calibri" w:hAnsi="Times New Roman" w:cs="Times New Roman"/>
          <w:sz w:val="24"/>
          <w:szCs w:val="24"/>
        </w:rPr>
        <w:t xml:space="preserve">, </w:t>
      </w:r>
      <w:proofErr w:type="spellStart"/>
      <w:r w:rsidR="009B0742" w:rsidRPr="003B536F">
        <w:rPr>
          <w:rFonts w:ascii="Times New Roman" w:eastAsia="Calibri" w:hAnsi="Times New Roman" w:cs="Times New Roman"/>
          <w:sz w:val="24"/>
          <w:szCs w:val="24"/>
        </w:rPr>
        <w:t>г</w:t>
      </w:r>
      <w:proofErr w:type="gramStart"/>
      <w:r w:rsidR="009B0742" w:rsidRPr="003B536F">
        <w:rPr>
          <w:rFonts w:ascii="Times New Roman" w:eastAsia="Calibri" w:hAnsi="Times New Roman" w:cs="Times New Roman"/>
          <w:sz w:val="24"/>
          <w:szCs w:val="24"/>
        </w:rPr>
        <w:t>.А</w:t>
      </w:r>
      <w:proofErr w:type="gramEnd"/>
      <w:r w:rsidR="009B0742" w:rsidRPr="003B536F">
        <w:rPr>
          <w:rFonts w:ascii="Times New Roman" w:eastAsia="Calibri" w:hAnsi="Times New Roman" w:cs="Times New Roman"/>
          <w:sz w:val="24"/>
          <w:szCs w:val="24"/>
        </w:rPr>
        <w:t>лматы</w:t>
      </w:r>
      <w:proofErr w:type="spellEnd"/>
    </w:p>
    <w:p w:rsidR="006E782E" w:rsidRPr="003B536F" w:rsidRDefault="006E782E" w:rsidP="00D713FE">
      <w:pPr>
        <w:tabs>
          <w:tab w:val="left" w:pos="0"/>
        </w:tabs>
        <w:spacing w:after="0" w:line="240" w:lineRule="auto"/>
        <w:ind w:firstLine="709"/>
        <w:contextualSpacing/>
        <w:outlineLvl w:val="0"/>
        <w:rPr>
          <w:rFonts w:ascii="Times New Roman" w:eastAsia="Calibri" w:hAnsi="Times New Roman" w:cs="Times New Roman"/>
          <w:caps/>
          <w:sz w:val="28"/>
          <w:szCs w:val="28"/>
        </w:rPr>
      </w:pPr>
    </w:p>
    <w:p w:rsidR="001C1B58" w:rsidRPr="003B536F" w:rsidRDefault="001C1B58" w:rsidP="001C1B58">
      <w:pPr>
        <w:tabs>
          <w:tab w:val="left" w:pos="-3240"/>
        </w:tabs>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Процессы глобализации сегодня пронизывают наше общество сверху донизу, </w:t>
      </w:r>
      <w:proofErr w:type="gramStart"/>
      <w:r w:rsidRPr="003B536F">
        <w:rPr>
          <w:rFonts w:ascii="Times New Roman" w:eastAsia="MS Mincho" w:hAnsi="Times New Roman" w:cs="Times New Roman"/>
          <w:sz w:val="28"/>
          <w:szCs w:val="28"/>
          <w:lang w:eastAsia="ja-JP"/>
        </w:rPr>
        <w:t>затрагивая все аспекты человеческой жизнедеятельности и требуют более пристального</w:t>
      </w:r>
      <w:proofErr w:type="gramEnd"/>
      <w:r w:rsidRPr="003B536F">
        <w:rPr>
          <w:rFonts w:ascii="Times New Roman" w:eastAsia="MS Mincho" w:hAnsi="Times New Roman" w:cs="Times New Roman"/>
          <w:sz w:val="28"/>
          <w:szCs w:val="28"/>
          <w:lang w:eastAsia="ja-JP"/>
        </w:rPr>
        <w:t xml:space="preserve"> внимания и глубокого изучения.</w:t>
      </w:r>
    </w:p>
    <w:p w:rsidR="008E1F6C" w:rsidRPr="003B536F" w:rsidRDefault="00C064A8" w:rsidP="00D713FE">
      <w:pPr>
        <w:spacing w:after="0" w:line="240" w:lineRule="auto"/>
        <w:ind w:firstLine="709"/>
        <w:jc w:val="both"/>
        <w:rPr>
          <w:rFonts w:ascii="Times New Roman" w:eastAsia="MS Mincho" w:hAnsi="Times New Roman" w:cs="Times New Roman"/>
          <w:sz w:val="28"/>
          <w:szCs w:val="28"/>
          <w:lang w:eastAsia="ja-JP"/>
        </w:rPr>
      </w:pPr>
      <w:r w:rsidRPr="003B536F">
        <w:rPr>
          <w:rFonts w:ascii="Times New Roman" w:hAnsi="Times New Roman" w:cs="Times New Roman"/>
          <w:sz w:val="28"/>
          <w:szCs w:val="28"/>
        </w:rPr>
        <w:t>В настоящее время а</w:t>
      </w:r>
      <w:r w:rsidRPr="003B536F">
        <w:rPr>
          <w:rFonts w:ascii="Times New Roman" w:eastAsia="MS Mincho" w:hAnsi="Times New Roman" w:cs="Times New Roman"/>
          <w:sz w:val="28"/>
          <w:szCs w:val="28"/>
          <w:lang w:eastAsia="ja-JP"/>
        </w:rPr>
        <w:t xml:space="preserve">ктуальность  исследований процессов глобализации обусловлена тем, что их развитие явилось источником множества негативных факторов разрушающих отлаженные механизмы взаимодействия государства и рыночной экономики. Для перехода к общемировому процветанию в условиях глобализации необходимо неуклонное нарастание жизненных благ в течение десятилетий, однако, существующая модель глобального рынка не отвечает требованиям устойчивого роста. Процессы глобализации набирают обороты </w:t>
      </w:r>
      <w:r w:rsidR="006E782E" w:rsidRPr="003B536F">
        <w:rPr>
          <w:rFonts w:ascii="Times New Roman" w:eastAsia="MS Mincho" w:hAnsi="Times New Roman" w:cs="Times New Roman"/>
          <w:sz w:val="28"/>
          <w:szCs w:val="28"/>
          <w:lang w:eastAsia="ja-JP"/>
        </w:rPr>
        <w:t>с</w:t>
      </w:r>
      <w:r w:rsidR="008E1F6C" w:rsidRPr="003B536F">
        <w:rPr>
          <w:rFonts w:ascii="Times New Roman" w:eastAsia="MS Mincho" w:hAnsi="Times New Roman" w:cs="Times New Roman"/>
          <w:sz w:val="28"/>
          <w:szCs w:val="28"/>
          <w:lang w:eastAsia="ja-JP"/>
        </w:rPr>
        <w:t xml:space="preserve"> увеличением трансграничных взаимодействий информационных обменов и возрастанием объемов международных </w:t>
      </w:r>
      <w:proofErr w:type="spellStart"/>
      <w:r w:rsidR="008E1F6C" w:rsidRPr="003B536F">
        <w:rPr>
          <w:rFonts w:ascii="Times New Roman" w:eastAsia="MS Mincho" w:hAnsi="Times New Roman" w:cs="Times New Roman"/>
          <w:sz w:val="28"/>
          <w:szCs w:val="28"/>
          <w:lang w:eastAsia="ja-JP"/>
        </w:rPr>
        <w:t>товаропотоков</w:t>
      </w:r>
      <w:proofErr w:type="spellEnd"/>
      <w:r w:rsidR="008E1F6C" w:rsidRPr="003B536F">
        <w:rPr>
          <w:rFonts w:ascii="Times New Roman" w:eastAsia="MS Mincho" w:hAnsi="Times New Roman" w:cs="Times New Roman"/>
          <w:sz w:val="28"/>
          <w:szCs w:val="28"/>
          <w:lang w:eastAsia="ja-JP"/>
        </w:rPr>
        <w:t xml:space="preserve">. Сегодня этому влиянию подвержены все без исключения субъекты хозяйственной деятельности: государство, предприятия, простые граждане. Несомненно, </w:t>
      </w:r>
      <w:r w:rsidR="00E71119" w:rsidRPr="003B536F">
        <w:rPr>
          <w:rFonts w:ascii="Times New Roman" w:eastAsia="MS Mincho" w:hAnsi="Times New Roman" w:cs="Times New Roman"/>
          <w:sz w:val="28"/>
          <w:szCs w:val="28"/>
          <w:lang w:eastAsia="ja-JP"/>
        </w:rPr>
        <w:t xml:space="preserve">это </w:t>
      </w:r>
      <w:r w:rsidR="008E1F6C" w:rsidRPr="003B536F">
        <w:rPr>
          <w:rFonts w:ascii="Times New Roman" w:eastAsia="MS Mincho" w:hAnsi="Times New Roman" w:cs="Times New Roman"/>
          <w:sz w:val="28"/>
          <w:szCs w:val="28"/>
          <w:lang w:eastAsia="ja-JP"/>
        </w:rPr>
        <w:t>оказывает сильное и неоднозначное влияние и на экономику Казахстан</w:t>
      </w:r>
      <w:r w:rsidR="00CB7562" w:rsidRPr="003B536F">
        <w:rPr>
          <w:rFonts w:ascii="Times New Roman" w:eastAsia="MS Mincho" w:hAnsi="Times New Roman" w:cs="Times New Roman"/>
          <w:sz w:val="28"/>
          <w:szCs w:val="28"/>
          <w:lang w:eastAsia="ja-JP"/>
        </w:rPr>
        <w:t>а</w:t>
      </w:r>
      <w:r w:rsidR="008E1F6C" w:rsidRPr="003B536F">
        <w:rPr>
          <w:rFonts w:ascii="Times New Roman" w:eastAsia="MS Mincho" w:hAnsi="Times New Roman" w:cs="Times New Roman"/>
          <w:sz w:val="28"/>
          <w:szCs w:val="28"/>
          <w:lang w:eastAsia="ja-JP"/>
        </w:rPr>
        <w:t>, которая уже незрим</w:t>
      </w:r>
      <w:r w:rsidR="00CB7562" w:rsidRPr="003B536F">
        <w:rPr>
          <w:rFonts w:ascii="Times New Roman" w:eastAsia="MS Mincho" w:hAnsi="Times New Roman" w:cs="Times New Roman"/>
          <w:sz w:val="28"/>
          <w:szCs w:val="28"/>
          <w:lang w:eastAsia="ja-JP"/>
        </w:rPr>
        <w:t>о</w:t>
      </w:r>
      <w:r w:rsidR="008E1F6C" w:rsidRPr="003B536F">
        <w:rPr>
          <w:rFonts w:ascii="Times New Roman" w:eastAsia="MS Mincho" w:hAnsi="Times New Roman" w:cs="Times New Roman"/>
          <w:sz w:val="28"/>
          <w:szCs w:val="28"/>
          <w:lang w:eastAsia="ja-JP"/>
        </w:rPr>
        <w:t>, тысячами нит</w:t>
      </w:r>
      <w:r w:rsidRPr="003B536F">
        <w:rPr>
          <w:rFonts w:ascii="Times New Roman" w:eastAsia="MS Mincho" w:hAnsi="Times New Roman" w:cs="Times New Roman"/>
          <w:sz w:val="28"/>
          <w:szCs w:val="28"/>
          <w:lang w:eastAsia="ja-JP"/>
        </w:rPr>
        <w:t>ей</w:t>
      </w:r>
      <w:r w:rsidR="008E1F6C" w:rsidRPr="003B536F">
        <w:rPr>
          <w:rFonts w:ascii="Times New Roman" w:eastAsia="MS Mincho" w:hAnsi="Times New Roman" w:cs="Times New Roman"/>
          <w:sz w:val="28"/>
          <w:szCs w:val="28"/>
          <w:lang w:eastAsia="ja-JP"/>
        </w:rPr>
        <w:t xml:space="preserve"> переплетена с экономиками других стран и является частью глобального рынка. </w:t>
      </w:r>
      <w:r w:rsidRPr="003B536F">
        <w:rPr>
          <w:rFonts w:ascii="Times New Roman" w:eastAsia="MS Mincho" w:hAnsi="Times New Roman" w:cs="Times New Roman"/>
          <w:sz w:val="28"/>
          <w:szCs w:val="28"/>
          <w:lang w:eastAsia="ja-JP"/>
        </w:rPr>
        <w:t xml:space="preserve"> </w:t>
      </w:r>
      <w:r w:rsidR="00CB7562" w:rsidRPr="003B536F">
        <w:rPr>
          <w:rFonts w:ascii="Times New Roman" w:eastAsia="MS Mincho" w:hAnsi="Times New Roman" w:cs="Times New Roman"/>
          <w:sz w:val="28"/>
          <w:szCs w:val="28"/>
          <w:lang w:eastAsia="ja-JP"/>
        </w:rPr>
        <w:t>К</w:t>
      </w:r>
      <w:r w:rsidRPr="003B536F">
        <w:rPr>
          <w:rFonts w:ascii="Times New Roman" w:eastAsia="MS Mincho" w:hAnsi="Times New Roman" w:cs="Times New Roman"/>
          <w:sz w:val="28"/>
          <w:szCs w:val="28"/>
          <w:lang w:eastAsia="ja-JP"/>
        </w:rPr>
        <w:t>ак никогда актуальной</w:t>
      </w:r>
      <w:r w:rsidR="00AF740A" w:rsidRPr="003B536F">
        <w:rPr>
          <w:rFonts w:ascii="Times New Roman" w:eastAsia="MS Mincho" w:hAnsi="Times New Roman" w:cs="Times New Roman"/>
          <w:sz w:val="28"/>
          <w:szCs w:val="28"/>
          <w:lang w:eastAsia="ja-JP"/>
        </w:rPr>
        <w:t>, в этой связи,</w:t>
      </w:r>
      <w:r w:rsidRPr="003B536F">
        <w:rPr>
          <w:rFonts w:ascii="Times New Roman" w:eastAsia="MS Mincho" w:hAnsi="Times New Roman" w:cs="Times New Roman"/>
          <w:sz w:val="28"/>
          <w:szCs w:val="28"/>
          <w:lang w:eastAsia="ja-JP"/>
        </w:rPr>
        <w:t xml:space="preserve"> </w:t>
      </w:r>
      <w:r w:rsidR="00AF740A" w:rsidRPr="003B536F">
        <w:rPr>
          <w:rFonts w:ascii="Times New Roman" w:eastAsia="MS Mincho" w:hAnsi="Times New Roman" w:cs="Times New Roman"/>
          <w:sz w:val="28"/>
          <w:szCs w:val="28"/>
          <w:lang w:eastAsia="ja-JP"/>
        </w:rPr>
        <w:t xml:space="preserve">становится в настоящее время </w:t>
      </w:r>
      <w:r w:rsidR="00CB7562" w:rsidRPr="003B536F">
        <w:rPr>
          <w:rFonts w:ascii="Times New Roman" w:eastAsia="MS Mincho" w:hAnsi="Times New Roman" w:cs="Times New Roman"/>
          <w:sz w:val="28"/>
          <w:szCs w:val="28"/>
          <w:lang w:eastAsia="ja-JP"/>
        </w:rPr>
        <w:t>и</w:t>
      </w:r>
      <w:r w:rsidR="008E1F6C" w:rsidRPr="003B536F">
        <w:rPr>
          <w:rFonts w:ascii="Times New Roman" w:eastAsia="MS Mincho" w:hAnsi="Times New Roman" w:cs="Times New Roman"/>
          <w:sz w:val="28"/>
          <w:szCs w:val="28"/>
          <w:lang w:eastAsia="ja-JP"/>
        </w:rPr>
        <w:t xml:space="preserve">зучение этих связей и оценка влияния процессов глобализации на экономику </w:t>
      </w:r>
      <w:r w:rsidR="00CB7562" w:rsidRPr="003B536F">
        <w:rPr>
          <w:rFonts w:ascii="Times New Roman" w:eastAsia="MS Mincho" w:hAnsi="Times New Roman" w:cs="Times New Roman"/>
          <w:sz w:val="28"/>
          <w:szCs w:val="28"/>
          <w:lang w:eastAsia="ja-JP"/>
        </w:rPr>
        <w:t>нашей страны</w:t>
      </w:r>
      <w:r w:rsidR="008E1F6C" w:rsidRPr="003B536F">
        <w:rPr>
          <w:rFonts w:ascii="Times New Roman" w:eastAsia="MS Mincho" w:hAnsi="Times New Roman" w:cs="Times New Roman"/>
          <w:sz w:val="28"/>
          <w:szCs w:val="28"/>
          <w:lang w:eastAsia="ja-JP"/>
        </w:rPr>
        <w:t xml:space="preserve">. </w:t>
      </w:r>
    </w:p>
    <w:p w:rsidR="001C1B58" w:rsidRPr="003B536F" w:rsidRDefault="008E1F6C" w:rsidP="001C1B58">
      <w:pPr>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Простое следование современным тенденциям сегодня не является залогом будущего процветания, устойчивый рост может определить только выбор собственного правильного пути в пределах тех ограничений, которые накладывают процессы глобализации. Поэтому, сегодня, необходимо проводить научно-обоснованную государственную политику эффективно используя факторы глобализации международных отношений, нацеливаясь на правильные внешнеэкономические ориентиры, который позволят осуществить качественный скачек в социально-экономическом развитии страны.</w:t>
      </w:r>
      <w:r w:rsidR="00377187" w:rsidRPr="003B536F">
        <w:rPr>
          <w:rFonts w:ascii="Times New Roman" w:eastAsia="MS Mincho" w:hAnsi="Times New Roman" w:cs="Times New Roman"/>
          <w:sz w:val="28"/>
          <w:szCs w:val="28"/>
          <w:lang w:eastAsia="ja-JP"/>
        </w:rPr>
        <w:t xml:space="preserve"> </w:t>
      </w:r>
    </w:p>
    <w:p w:rsidR="00377187" w:rsidRPr="003B536F" w:rsidRDefault="00377187" w:rsidP="00D713FE">
      <w:pPr>
        <w:tabs>
          <w:tab w:val="left" w:pos="-3240"/>
        </w:tabs>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Учёные из различных областей знания: экономисты, политологи, социологи, философы, так или иначе, сталкивались и занимались проблемами глобализации в разрезе своих отраслей науки. Поэтому в зависимости от специфики предмета науки и метода исследования они предпочитают различные подходы в понимании сущности глобализации, так как они, действительно затрагивают буквально все стороны человеческой деятельности. </w:t>
      </w:r>
    </w:p>
    <w:p w:rsidR="00377187" w:rsidRPr="003B536F" w:rsidRDefault="00377187" w:rsidP="00D713FE">
      <w:pPr>
        <w:tabs>
          <w:tab w:val="left" w:pos="-3240"/>
        </w:tabs>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Самое популярное определение «глобализации» можно присвоить американскому ученому Роберту </w:t>
      </w:r>
      <w:proofErr w:type="spellStart"/>
      <w:r w:rsidRPr="003B536F">
        <w:rPr>
          <w:rFonts w:ascii="Times New Roman" w:eastAsia="MS Mincho" w:hAnsi="Times New Roman" w:cs="Times New Roman"/>
          <w:sz w:val="28"/>
          <w:szCs w:val="28"/>
          <w:lang w:eastAsia="ja-JP"/>
        </w:rPr>
        <w:t>Робертсону</w:t>
      </w:r>
      <w:proofErr w:type="spellEnd"/>
      <w:r w:rsidRPr="003B536F">
        <w:rPr>
          <w:rFonts w:ascii="Times New Roman" w:eastAsia="MS Mincho" w:hAnsi="Times New Roman" w:cs="Times New Roman"/>
          <w:sz w:val="28"/>
          <w:szCs w:val="28"/>
          <w:lang w:eastAsia="ja-JP"/>
        </w:rPr>
        <w:t xml:space="preserve">: «Глобализация – это серия эмпирически фиксируемых изменений, разнородных, но объединяемых </w:t>
      </w:r>
      <w:r w:rsidRPr="003B536F">
        <w:rPr>
          <w:rFonts w:ascii="Times New Roman" w:eastAsia="MS Mincho" w:hAnsi="Times New Roman" w:cs="Times New Roman"/>
          <w:sz w:val="28"/>
          <w:szCs w:val="28"/>
          <w:lang w:eastAsia="ja-JP"/>
        </w:rPr>
        <w:lastRenderedPageBreak/>
        <w:t>логикой превращения мира в единое целое» [1</w:t>
      </w:r>
      <w:r w:rsidR="00E57A18" w:rsidRPr="003B536F">
        <w:rPr>
          <w:rFonts w:ascii="Times New Roman" w:eastAsia="MS Mincho" w:hAnsi="Times New Roman" w:cs="Times New Roman"/>
          <w:sz w:val="28"/>
          <w:szCs w:val="28"/>
          <w:lang w:eastAsia="ja-JP"/>
        </w:rPr>
        <w:t>, 53-с.</w:t>
      </w:r>
      <w:r w:rsidRPr="003B536F">
        <w:rPr>
          <w:rFonts w:ascii="Times New Roman" w:eastAsia="MS Mincho" w:hAnsi="Times New Roman" w:cs="Times New Roman"/>
          <w:sz w:val="28"/>
          <w:szCs w:val="28"/>
          <w:lang w:eastAsia="ja-JP"/>
        </w:rPr>
        <w:t>]. Он</w:t>
      </w:r>
      <w:r w:rsidR="00287C2B" w:rsidRPr="003B536F">
        <w:rPr>
          <w:rFonts w:ascii="Times New Roman" w:eastAsia="MS Mincho" w:hAnsi="Times New Roman" w:cs="Times New Roman"/>
          <w:sz w:val="28"/>
          <w:szCs w:val="28"/>
          <w:lang w:eastAsia="ja-JP"/>
        </w:rPr>
        <w:t>о</w:t>
      </w:r>
      <w:r w:rsidRPr="003B536F">
        <w:rPr>
          <w:rFonts w:ascii="Times New Roman" w:eastAsia="MS Mincho" w:hAnsi="Times New Roman" w:cs="Times New Roman"/>
          <w:sz w:val="28"/>
          <w:szCs w:val="28"/>
          <w:lang w:eastAsia="ja-JP"/>
        </w:rPr>
        <w:t xml:space="preserve"> опирается на принципы универсальности знания и является наиболее общим и актуальным в любой области знания, но ограничивает научное познание, так как является описательным, а не содержательным. Некоторые авторы сводят смысл глобализации к постулированию неизбежности полной планетарной интеграции, перехода от множества государств, народов, наций и культур к единому мировому государству. По сути, под термином «глобализация» понимается взаимосвязь процессов интернационализации экономики, развития единой системы мировой связи, изменения и ослабления функций национального государства, активизации деятельности транснациональных негосударственных образований, в том числе таких, как этнические диаспоры, религиозные движения, мафиозные группы. Это позволяет детализировать тенденции интеграции на различных уровнях человеческой деятельности, однако оно не отражает этих противоречивости этих явлений, показывая, только современное состояние процессов интеграции с уже заданным конечным результатом, хотя конечный результат далеко неопределенный. </w:t>
      </w:r>
    </w:p>
    <w:p w:rsidR="00377187" w:rsidRPr="003B536F" w:rsidRDefault="00377187" w:rsidP="00D713FE">
      <w:pPr>
        <w:tabs>
          <w:tab w:val="left" w:pos="-3240"/>
        </w:tabs>
        <w:spacing w:after="0" w:line="240" w:lineRule="auto"/>
        <w:ind w:firstLine="709"/>
        <w:jc w:val="both"/>
        <w:rPr>
          <w:rFonts w:ascii="Times New Roman" w:eastAsia="MS Mincho" w:hAnsi="Times New Roman" w:cs="Times New Roman"/>
          <w:sz w:val="28"/>
          <w:szCs w:val="28"/>
          <w:lang w:eastAsia="ja-JP"/>
        </w:rPr>
      </w:pPr>
      <w:proofErr w:type="gramStart"/>
      <w:r w:rsidRPr="003B536F">
        <w:rPr>
          <w:rFonts w:ascii="Times New Roman" w:eastAsia="MS Mincho" w:hAnsi="Times New Roman" w:cs="Times New Roman"/>
          <w:sz w:val="28"/>
          <w:szCs w:val="28"/>
          <w:lang w:eastAsia="ja-JP"/>
        </w:rPr>
        <w:t>Глобализация – это общий термин, обозначающий все более сложный комплекс трансграничных взаимодействий между физическими лицами, предприятиями, институтами и рынками, который проявляется в расширении потоков товаров, технологий и финансовых средств, в неуклонном росте и усилении влияния международных институтов гражданского общества, в глобальной деятельности транснациональных корпораций, в значительном расширении масштабов трансграничных коммуникационных и информационных обменов, прежде всего через Интернет, в трансграничном переносе заболеваний</w:t>
      </w:r>
      <w:proofErr w:type="gramEnd"/>
      <w:r w:rsidRPr="003B536F">
        <w:rPr>
          <w:rFonts w:ascii="Times New Roman" w:eastAsia="MS Mincho" w:hAnsi="Times New Roman" w:cs="Times New Roman"/>
          <w:sz w:val="28"/>
          <w:szCs w:val="28"/>
          <w:lang w:eastAsia="ja-JP"/>
        </w:rPr>
        <w:t xml:space="preserve"> и экологических последствий и во все большей интернационализации определенных типов преступной деятельности (определение ООН) [</w:t>
      </w:r>
      <w:r w:rsidR="00E57A18" w:rsidRPr="003B536F">
        <w:rPr>
          <w:rFonts w:ascii="Times New Roman" w:eastAsia="MS Mincho" w:hAnsi="Times New Roman" w:cs="Times New Roman"/>
          <w:sz w:val="28"/>
          <w:szCs w:val="28"/>
          <w:lang w:eastAsia="ja-JP"/>
        </w:rPr>
        <w:t>2, 19-с.</w:t>
      </w:r>
      <w:r w:rsidRPr="003B536F">
        <w:rPr>
          <w:rFonts w:ascii="Times New Roman" w:eastAsia="MS Mincho" w:hAnsi="Times New Roman" w:cs="Times New Roman"/>
          <w:sz w:val="28"/>
          <w:szCs w:val="28"/>
          <w:lang w:eastAsia="ja-JP"/>
        </w:rPr>
        <w:t xml:space="preserve">]. </w:t>
      </w:r>
    </w:p>
    <w:p w:rsidR="00377187" w:rsidRPr="003B536F" w:rsidRDefault="00377187" w:rsidP="007E7FCA">
      <w:pPr>
        <w:tabs>
          <w:tab w:val="left" w:pos="-3240"/>
        </w:tabs>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Экономическая интеграция сегодня является основным локомотивом глобализации, когда все участники получают определенную пользу, которая непременно должна быть больше потери от объединения и выгоды от других упущенных возможностей. Только при наличии таких условий можно рассчитывать на долговременное сотрудничество и  возможно устойчивое экономическое развитие. Для оформления и упорядочивания процессов экономической интеграции требуются определенные политические решения, которые позволяют разграничивать общие и исключительные зоны ответственности стран партнеров в условиях объединения – политическая интеграция. Извлечение максимальных выгод от объединения требует установления одинаковых или схожих законодательных норм и правил в отношении субъектов экономических отношений, и иначе говоря, к гармонизации законодательного поля – социально-правовая интеграция. И уже в этом случае интеграция на уровне культур будет необратима в  условиях одинаковых социальных и правовых норм, которые выражаются в отношении моральных и правовых ценностей, таких как права человека, личные свободы, </w:t>
      </w:r>
      <w:r w:rsidRPr="003B536F">
        <w:rPr>
          <w:rFonts w:ascii="Times New Roman" w:eastAsia="MS Mincho" w:hAnsi="Times New Roman" w:cs="Times New Roman"/>
          <w:sz w:val="28"/>
          <w:szCs w:val="28"/>
          <w:lang w:eastAsia="ja-JP"/>
        </w:rPr>
        <w:lastRenderedPageBreak/>
        <w:t xml:space="preserve">культура отношений, соотношения полномочий и ответственности государства и правами и обязанностями личности и т.д. </w:t>
      </w:r>
    </w:p>
    <w:p w:rsidR="00377187" w:rsidRPr="003B536F" w:rsidRDefault="00377187" w:rsidP="00D713FE">
      <w:pPr>
        <w:spacing w:after="0" w:line="240" w:lineRule="auto"/>
        <w:ind w:firstLine="709"/>
        <w:jc w:val="both"/>
        <w:rPr>
          <w:rFonts w:ascii="Times New Roman" w:eastAsia="MS Mincho" w:hAnsi="Times New Roman" w:cs="Times New Roman"/>
          <w:sz w:val="28"/>
          <w:szCs w:val="28"/>
          <w:lang w:eastAsia="ja-JP"/>
        </w:rPr>
      </w:pPr>
      <w:proofErr w:type="gramStart"/>
      <w:r w:rsidRPr="003B536F">
        <w:rPr>
          <w:rFonts w:ascii="Times New Roman" w:eastAsia="MS Mincho" w:hAnsi="Times New Roman" w:cs="Times New Roman"/>
          <w:sz w:val="28"/>
          <w:szCs w:val="28"/>
          <w:lang w:eastAsia="ja-JP"/>
        </w:rPr>
        <w:t>Другой путь – форсированный, революционный, это навязывание поликультурных ценностей, сформированных не на базе длительного и богатого опыта взаимодействия различных культур, а наоборот, ценностей опущенных на простой универсальный уровень и приемлемых для различных наций, т.е. от сложного к простому (потеря культурной идентичности) и создание на этой основе демократического (не гражданского) общества.</w:t>
      </w:r>
      <w:proofErr w:type="gramEnd"/>
      <w:r w:rsidRPr="003B536F">
        <w:rPr>
          <w:rFonts w:ascii="Times New Roman" w:eastAsia="MS Mincho" w:hAnsi="Times New Roman" w:cs="Times New Roman"/>
          <w:sz w:val="28"/>
          <w:szCs w:val="28"/>
          <w:lang w:eastAsia="ja-JP"/>
        </w:rPr>
        <w:t xml:space="preserve">  Подобная теория получила широкое распространение как «Вашингтонский консенсус» и часто служит оправданием вмешательства «</w:t>
      </w:r>
      <w:proofErr w:type="gramStart"/>
      <w:r w:rsidRPr="003B536F">
        <w:rPr>
          <w:rFonts w:ascii="Times New Roman" w:eastAsia="MS Mincho" w:hAnsi="Times New Roman" w:cs="Times New Roman"/>
          <w:sz w:val="28"/>
          <w:szCs w:val="28"/>
          <w:lang w:eastAsia="ja-JP"/>
        </w:rPr>
        <w:t>демократического общества</w:t>
      </w:r>
      <w:proofErr w:type="gramEnd"/>
      <w:r w:rsidRPr="003B536F">
        <w:rPr>
          <w:rFonts w:ascii="Times New Roman" w:eastAsia="MS Mincho" w:hAnsi="Times New Roman" w:cs="Times New Roman"/>
          <w:sz w:val="28"/>
          <w:szCs w:val="28"/>
          <w:lang w:eastAsia="ja-JP"/>
        </w:rPr>
        <w:t xml:space="preserve">» во внутренние дела других стран. </w:t>
      </w:r>
    </w:p>
    <w:p w:rsidR="00377187" w:rsidRPr="003B536F" w:rsidRDefault="00377187" w:rsidP="00D713FE">
      <w:pPr>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Принципы «Вашингтонского консенсуса» предполагают сужение роли государства в экономике и обществе, осуществления наибольших экономических и политических свобод личности и субъектов экономической деятельности. Передача функции государства в регулировании и определении экономической </w:t>
      </w:r>
      <w:proofErr w:type="gramStart"/>
      <w:r w:rsidRPr="003B536F">
        <w:rPr>
          <w:rFonts w:ascii="Times New Roman" w:eastAsia="MS Mincho" w:hAnsi="Times New Roman" w:cs="Times New Roman"/>
          <w:sz w:val="28"/>
          <w:szCs w:val="28"/>
          <w:lang w:eastAsia="ja-JP"/>
        </w:rPr>
        <w:t>политики на</w:t>
      </w:r>
      <w:proofErr w:type="gramEnd"/>
      <w:r w:rsidRPr="003B536F">
        <w:rPr>
          <w:rFonts w:ascii="Times New Roman" w:eastAsia="MS Mincho" w:hAnsi="Times New Roman" w:cs="Times New Roman"/>
          <w:sz w:val="28"/>
          <w:szCs w:val="28"/>
          <w:lang w:eastAsia="ja-JP"/>
        </w:rPr>
        <w:t xml:space="preserve"> саморегулирующие механизмы рыночных отношений (</w:t>
      </w:r>
      <w:proofErr w:type="spellStart"/>
      <w:r w:rsidRPr="003B536F">
        <w:rPr>
          <w:rFonts w:ascii="Times New Roman" w:eastAsia="MS Mincho" w:hAnsi="Times New Roman" w:cs="Times New Roman"/>
          <w:sz w:val="28"/>
          <w:szCs w:val="28"/>
          <w:lang w:eastAsia="ja-JP"/>
        </w:rPr>
        <w:t>дерегулирование</w:t>
      </w:r>
      <w:proofErr w:type="spellEnd"/>
      <w:r w:rsidRPr="003B536F">
        <w:rPr>
          <w:rFonts w:ascii="Times New Roman" w:eastAsia="MS Mincho" w:hAnsi="Times New Roman" w:cs="Times New Roman"/>
          <w:sz w:val="28"/>
          <w:szCs w:val="28"/>
          <w:lang w:eastAsia="ja-JP"/>
        </w:rPr>
        <w:t>), снижение до минимально необходимой собственности государства в экономике (приватизация), полной либерализации торговли, снижение тарифных и нетарифных ограничений для трансграничного движения товарных, финансовых и инвестиционных потоков. При этом предполагается полный отказ от уже привычно выработанных механизмов государственного управления, его функция на экономическом поле сводится лишь к обеспечению «честной игры».</w:t>
      </w:r>
    </w:p>
    <w:p w:rsidR="00A9633C" w:rsidRPr="003B536F" w:rsidRDefault="00377187" w:rsidP="00D713FE">
      <w:pPr>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Вместе с тем глубокая политическая интеграция возможна только при условии тождественных социально-правовых норм и культурных ценностей. Это возможно путём длительного </w:t>
      </w:r>
      <w:r w:rsidR="007E7FCA" w:rsidRPr="003B536F">
        <w:rPr>
          <w:rFonts w:ascii="Times New Roman" w:eastAsia="MS Mincho" w:hAnsi="Times New Roman" w:cs="Times New Roman"/>
          <w:sz w:val="28"/>
          <w:szCs w:val="28"/>
          <w:lang w:eastAsia="ja-JP"/>
        </w:rPr>
        <w:t xml:space="preserve">эволюционного </w:t>
      </w:r>
      <w:r w:rsidRPr="003B536F">
        <w:rPr>
          <w:rFonts w:ascii="Times New Roman" w:eastAsia="MS Mincho" w:hAnsi="Times New Roman" w:cs="Times New Roman"/>
          <w:sz w:val="28"/>
          <w:szCs w:val="28"/>
          <w:lang w:eastAsia="ja-JP"/>
        </w:rPr>
        <w:t>исторического развития и консенсуса на основе постоянного экономического сотрудничества, когда происходит медленное, но необратимое взаимопроникновение культур, формирующее одинаковое отношение к жизненным ценностям и сближающее социально-правовые системы путём заимствования друг у друга наиболее рациональных и эффективных элементов. Примерами такой экономической интеграци</w:t>
      </w:r>
      <w:r w:rsidR="007E7FCA" w:rsidRPr="003B536F">
        <w:rPr>
          <w:rFonts w:ascii="Times New Roman" w:eastAsia="MS Mincho" w:hAnsi="Times New Roman" w:cs="Times New Roman"/>
          <w:sz w:val="28"/>
          <w:szCs w:val="28"/>
          <w:lang w:eastAsia="ja-JP"/>
        </w:rPr>
        <w:t>и</w:t>
      </w:r>
      <w:r w:rsidRPr="003B536F">
        <w:rPr>
          <w:rFonts w:ascii="Times New Roman" w:eastAsia="MS Mincho" w:hAnsi="Times New Roman" w:cs="Times New Roman"/>
          <w:sz w:val="28"/>
          <w:szCs w:val="28"/>
          <w:lang w:eastAsia="ja-JP"/>
        </w:rPr>
        <w:t xml:space="preserve"> могут служить объединения: ЕС, АСЕАН, МЕРКОСУР, НАФТА, ЕАЭС и т.д.  </w:t>
      </w:r>
    </w:p>
    <w:p w:rsidR="00377187" w:rsidRPr="003B536F" w:rsidRDefault="00973F0E" w:rsidP="00D713FE">
      <w:pPr>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К</w:t>
      </w:r>
      <w:r w:rsidRPr="003B536F">
        <w:rPr>
          <w:rFonts w:ascii="Times New Roman" w:eastAsia="MS Mincho" w:hAnsi="Times New Roman" w:cs="Times New Roman"/>
          <w:sz w:val="28"/>
          <w:szCs w:val="28"/>
          <w:lang w:eastAsia="ja-JP"/>
        </w:rPr>
        <w:t xml:space="preserve">онечной целью </w:t>
      </w:r>
      <w:r w:rsidR="00377187" w:rsidRPr="003B536F">
        <w:rPr>
          <w:rFonts w:ascii="Times New Roman" w:eastAsia="MS Mincho" w:hAnsi="Times New Roman" w:cs="Times New Roman"/>
          <w:sz w:val="28"/>
          <w:szCs w:val="28"/>
          <w:lang w:eastAsia="ja-JP"/>
        </w:rPr>
        <w:t xml:space="preserve">глобализации </w:t>
      </w:r>
      <w:r w:rsidRPr="003B536F">
        <w:rPr>
          <w:rFonts w:ascii="Times New Roman" w:eastAsia="MS Mincho" w:hAnsi="Times New Roman" w:cs="Times New Roman"/>
          <w:sz w:val="28"/>
          <w:szCs w:val="28"/>
          <w:lang w:eastAsia="ja-JP"/>
        </w:rPr>
        <w:t>является</w:t>
      </w:r>
      <w:r w:rsidR="00377187" w:rsidRPr="003B536F">
        <w:rPr>
          <w:rFonts w:ascii="Times New Roman" w:eastAsia="MS Mincho" w:hAnsi="Times New Roman" w:cs="Times New Roman"/>
          <w:sz w:val="28"/>
          <w:szCs w:val="28"/>
          <w:lang w:eastAsia="ja-JP"/>
        </w:rPr>
        <w:t xml:space="preserve"> не объединение наций и стран, а эффективное использование мирового экономического, научно-технического,  культурного потенциала для развития цивилизации и обществ. Поэтому </w:t>
      </w:r>
      <w:r w:rsidRPr="003B536F">
        <w:rPr>
          <w:rFonts w:ascii="Times New Roman" w:eastAsia="MS Mincho" w:hAnsi="Times New Roman" w:cs="Times New Roman"/>
          <w:sz w:val="28"/>
          <w:szCs w:val="28"/>
          <w:lang w:eastAsia="ja-JP"/>
        </w:rPr>
        <w:t xml:space="preserve">под </w:t>
      </w:r>
      <w:r w:rsidR="00377187" w:rsidRPr="003B536F">
        <w:rPr>
          <w:rFonts w:ascii="Times New Roman" w:eastAsia="MS Mincho" w:hAnsi="Times New Roman" w:cs="Times New Roman"/>
          <w:sz w:val="28"/>
          <w:szCs w:val="28"/>
          <w:lang w:eastAsia="ja-JP"/>
        </w:rPr>
        <w:t xml:space="preserve">глобализацией можно понимать постепенное преобразование мирового пространства в единую зону, где беспрепятственно перемещаются капиталы, товары, услуги, свободно распространяются идеи и передвигаются их носители, стимулируя развитие современных институтов и шлифуя механизмы их взаимодействия. Глобализация, таким образом, подразумевает образование международного правового и культурно-информационного поля, своего рода инфраструктуры межрегиональных, в том числе информационных, обменов. Такое понимание, по нашему мнению, </w:t>
      </w:r>
      <w:r w:rsidR="00377187" w:rsidRPr="003B536F">
        <w:rPr>
          <w:rFonts w:ascii="Times New Roman" w:eastAsia="MS Mincho" w:hAnsi="Times New Roman" w:cs="Times New Roman"/>
          <w:sz w:val="28"/>
          <w:szCs w:val="28"/>
          <w:lang w:eastAsia="ja-JP"/>
        </w:rPr>
        <w:lastRenderedPageBreak/>
        <w:t>соответствует реальным тенденциям и отражает современный этап развития глобализации, однако для его понимания необходимо точно определить и разделить источники, способствовавшие его развитию, факторы его функционирования и последствия процессов глобализации.</w:t>
      </w:r>
    </w:p>
    <w:p w:rsidR="00377187" w:rsidRPr="003B536F" w:rsidRDefault="00377187" w:rsidP="00D713FE">
      <w:pPr>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Процесс глобализации на данный момент можно условно разбить на три стадии: первая – условия глобализации, вторая – процесс интеграции на всех уровнях человеческой деятельности, третья – результаты интеграционных процессов. </w:t>
      </w:r>
    </w:p>
    <w:p w:rsidR="00377187" w:rsidRPr="003B536F" w:rsidRDefault="00377187" w:rsidP="00D713FE">
      <w:pPr>
        <w:spacing w:after="0" w:line="240" w:lineRule="auto"/>
        <w:ind w:firstLine="709"/>
        <w:jc w:val="both"/>
        <w:rPr>
          <w:rFonts w:ascii="Times New Roman" w:eastAsia="MS Mincho" w:hAnsi="Times New Roman" w:cs="Times New Roman"/>
          <w:sz w:val="28"/>
          <w:szCs w:val="28"/>
          <w:lang w:eastAsia="ja-JP"/>
        </w:rPr>
      </w:pPr>
      <w:proofErr w:type="gramStart"/>
      <w:r w:rsidRPr="003B536F">
        <w:rPr>
          <w:rFonts w:ascii="Times New Roman" w:eastAsia="MS Mincho" w:hAnsi="Times New Roman" w:cs="Times New Roman"/>
          <w:sz w:val="28"/>
          <w:szCs w:val="28"/>
          <w:lang w:eastAsia="ja-JP"/>
        </w:rPr>
        <w:t>Основы процессов глобализации, составляют естественные процессы человеческого развития, которые и способствовали его выживанию как биологического</w:t>
      </w:r>
      <w:r w:rsidR="00A82B0C" w:rsidRPr="003B536F">
        <w:rPr>
          <w:rFonts w:ascii="Times New Roman" w:eastAsia="MS Mincho" w:hAnsi="Times New Roman" w:cs="Times New Roman"/>
          <w:sz w:val="28"/>
          <w:szCs w:val="28"/>
          <w:lang w:eastAsia="ja-JP"/>
        </w:rPr>
        <w:t xml:space="preserve"> вида</w:t>
      </w:r>
      <w:r w:rsidRPr="003B536F">
        <w:rPr>
          <w:rFonts w:ascii="Times New Roman" w:eastAsia="MS Mincho" w:hAnsi="Times New Roman" w:cs="Times New Roman"/>
          <w:sz w:val="28"/>
          <w:szCs w:val="28"/>
          <w:lang w:eastAsia="ja-JP"/>
        </w:rPr>
        <w:t xml:space="preserve">: любопытство и жажда познания трансформировались в НТП и модернизацию, способность объединиться перед лицом общей угрозы или для общего дела, стремление к поликультурным ценностям преобразовались в интернационализацию, желание  способность передавать информацию посредством речи и других инструментов – в информатизацию.  </w:t>
      </w:r>
      <w:proofErr w:type="gramEnd"/>
    </w:p>
    <w:p w:rsidR="00377187" w:rsidRPr="003B536F" w:rsidRDefault="00377187" w:rsidP="00D713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Рассматривая процессы глобализации с таких позици</w:t>
      </w:r>
      <w:r w:rsidR="006E782E" w:rsidRPr="003B536F">
        <w:rPr>
          <w:rFonts w:ascii="Times New Roman" w:eastAsia="MS Mincho" w:hAnsi="Times New Roman" w:cs="Times New Roman"/>
          <w:sz w:val="28"/>
          <w:szCs w:val="28"/>
          <w:lang w:eastAsia="ja-JP"/>
        </w:rPr>
        <w:t>й</w:t>
      </w:r>
      <w:r w:rsidRPr="003B536F">
        <w:rPr>
          <w:rFonts w:ascii="Times New Roman" w:eastAsia="MS Mincho" w:hAnsi="Times New Roman" w:cs="Times New Roman"/>
          <w:sz w:val="28"/>
          <w:szCs w:val="28"/>
          <w:lang w:eastAsia="ja-JP"/>
        </w:rPr>
        <w:t>, мы можем заключить, что альтернативой глобализации является только полное изменение природы человека или вообще прекращение его существования.</w:t>
      </w:r>
      <w:r w:rsidR="00A82B0C" w:rsidRPr="003B536F">
        <w:rPr>
          <w:rFonts w:ascii="Times New Roman" w:eastAsia="MS Mincho" w:hAnsi="Times New Roman" w:cs="Times New Roman"/>
          <w:sz w:val="28"/>
          <w:szCs w:val="28"/>
          <w:lang w:eastAsia="ja-JP"/>
        </w:rPr>
        <w:t xml:space="preserve"> </w:t>
      </w:r>
      <w:r w:rsidRPr="003B536F">
        <w:rPr>
          <w:rFonts w:ascii="Times New Roman" w:eastAsia="MS Mincho" w:hAnsi="Times New Roman" w:cs="Times New Roman"/>
          <w:sz w:val="28"/>
          <w:szCs w:val="28"/>
          <w:lang w:eastAsia="ja-JP"/>
        </w:rPr>
        <w:t>В силу этих причин мож</w:t>
      </w:r>
      <w:r w:rsidR="00A9633C" w:rsidRPr="003B536F">
        <w:rPr>
          <w:rFonts w:ascii="Times New Roman" w:eastAsia="MS Mincho" w:hAnsi="Times New Roman" w:cs="Times New Roman"/>
          <w:sz w:val="28"/>
          <w:szCs w:val="28"/>
          <w:lang w:eastAsia="ja-JP"/>
        </w:rPr>
        <w:t>но</w:t>
      </w:r>
      <w:r w:rsidRPr="003B536F">
        <w:rPr>
          <w:rFonts w:ascii="Times New Roman" w:eastAsia="MS Mincho" w:hAnsi="Times New Roman" w:cs="Times New Roman"/>
          <w:sz w:val="28"/>
          <w:szCs w:val="28"/>
          <w:lang w:eastAsia="ja-JP"/>
        </w:rPr>
        <w:t xml:space="preserve"> утверждать, что глобализация является объективным процессом развития человечества. </w:t>
      </w:r>
    </w:p>
    <w:p w:rsidR="00377187" w:rsidRPr="003B536F" w:rsidRDefault="00377187" w:rsidP="00D713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Результатом процессов глобализации является дифференциация или специализация на уровне международных экономических отношений. К результатам глобализации в настоящее время можно отнести: международную торговлю, международные финансовые операции, международное движение факторов производства, международное движение идеей, </w:t>
      </w:r>
      <w:r w:rsidR="00287C2B" w:rsidRPr="003B536F">
        <w:rPr>
          <w:rFonts w:ascii="Times New Roman" w:eastAsia="MS Mincho" w:hAnsi="Times New Roman" w:cs="Times New Roman"/>
          <w:sz w:val="28"/>
          <w:szCs w:val="28"/>
          <w:lang w:eastAsia="ja-JP"/>
        </w:rPr>
        <w:t>ноу-хау</w:t>
      </w:r>
      <w:r w:rsidRPr="003B536F">
        <w:rPr>
          <w:rFonts w:ascii="Times New Roman" w:eastAsia="MS Mincho" w:hAnsi="Times New Roman" w:cs="Times New Roman"/>
          <w:sz w:val="28"/>
          <w:szCs w:val="28"/>
          <w:lang w:eastAsia="ja-JP"/>
        </w:rPr>
        <w:t xml:space="preserve"> и технологий. </w:t>
      </w:r>
    </w:p>
    <w:p w:rsidR="00377187" w:rsidRPr="003B536F" w:rsidRDefault="00B87885" w:rsidP="00D713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П</w:t>
      </w:r>
      <w:r w:rsidR="00377187" w:rsidRPr="003B536F">
        <w:rPr>
          <w:rFonts w:ascii="Times New Roman" w:eastAsia="MS Mincho" w:hAnsi="Times New Roman" w:cs="Times New Roman"/>
          <w:sz w:val="28"/>
          <w:szCs w:val="28"/>
          <w:lang w:eastAsia="ja-JP"/>
        </w:rPr>
        <w:t>од глобализаци</w:t>
      </w:r>
      <w:r w:rsidR="00DB29D0" w:rsidRPr="003B536F">
        <w:rPr>
          <w:rFonts w:ascii="Times New Roman" w:eastAsia="MS Mincho" w:hAnsi="Times New Roman" w:cs="Times New Roman"/>
          <w:sz w:val="28"/>
          <w:szCs w:val="28"/>
          <w:lang w:eastAsia="ja-JP"/>
        </w:rPr>
        <w:t>ей</w:t>
      </w:r>
      <w:r w:rsidR="00377187" w:rsidRPr="003B536F">
        <w:rPr>
          <w:rFonts w:ascii="Times New Roman" w:eastAsia="MS Mincho" w:hAnsi="Times New Roman" w:cs="Times New Roman"/>
          <w:sz w:val="28"/>
          <w:szCs w:val="28"/>
          <w:lang w:eastAsia="ja-JP"/>
        </w:rPr>
        <w:t xml:space="preserve"> нельзя понимать </w:t>
      </w:r>
      <w:r w:rsidR="00DB29D0" w:rsidRPr="003B536F">
        <w:rPr>
          <w:rFonts w:ascii="Times New Roman" w:eastAsia="MS Mincho" w:hAnsi="Times New Roman" w:cs="Times New Roman"/>
          <w:sz w:val="28"/>
          <w:szCs w:val="28"/>
          <w:lang w:eastAsia="ja-JP"/>
        </w:rPr>
        <w:t xml:space="preserve">лишь </w:t>
      </w:r>
      <w:r w:rsidR="00377187" w:rsidRPr="003B536F">
        <w:rPr>
          <w:rFonts w:ascii="Times New Roman" w:eastAsia="MS Mincho" w:hAnsi="Times New Roman" w:cs="Times New Roman"/>
          <w:sz w:val="28"/>
          <w:szCs w:val="28"/>
          <w:lang w:eastAsia="ja-JP"/>
        </w:rPr>
        <w:t xml:space="preserve">процессы интеграции, глобализация это сбалансированный процесс, где процессам интеграции на одних уровнях противостоят процессы дифференциации на других. Везде, где мы наблюдаем процессы объединения в обязательном порядке, присутствуют процессы разделения на всех уровнях человеческой деятельности, и это и есть процессы глобализации. Поэтому крайне необходимо воздействовать на эти процессы не только на уровне интеграции, но и на уровне дифференциации, для получения наилучших результатов и максимальных выгод от разного рода союзов и объединений.  </w:t>
      </w:r>
    </w:p>
    <w:p w:rsidR="00377187" w:rsidRPr="003B536F" w:rsidRDefault="00377187" w:rsidP="00D713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Процессы глобализации протекают в наднациональной плоскости, поэтому, по сути, являются неуправляемыми, стихийными, как и классические рыночные отношения. Однако государства в попытках загнать эти процессы в определенные рамки и обратить себе на пользу стремятся к заключению межгосударственных соглашений и союзов. Другой путь </w:t>
      </w:r>
      <w:r w:rsidR="00DB29D0" w:rsidRPr="003B536F">
        <w:rPr>
          <w:rFonts w:ascii="Times New Roman" w:eastAsia="MS Mincho" w:hAnsi="Times New Roman" w:cs="Times New Roman"/>
          <w:sz w:val="28"/>
          <w:szCs w:val="28"/>
          <w:lang w:eastAsia="ja-JP"/>
        </w:rPr>
        <w:t xml:space="preserve">это </w:t>
      </w:r>
      <w:r w:rsidRPr="003B536F">
        <w:rPr>
          <w:rFonts w:ascii="Times New Roman" w:eastAsia="MS Mincho" w:hAnsi="Times New Roman" w:cs="Times New Roman"/>
          <w:sz w:val="28"/>
          <w:szCs w:val="28"/>
          <w:lang w:eastAsia="ja-JP"/>
        </w:rPr>
        <w:t xml:space="preserve">установление определенных правил, которые позволили бы соблюдать принципы «честной игры» в международных экономических отношениях, и которым следуют все государства члены соответствующих организаций – ВТО, МВФ, ЕБРР, АБИИ.  </w:t>
      </w:r>
    </w:p>
    <w:p w:rsidR="00377187" w:rsidRPr="003B536F" w:rsidRDefault="00377187" w:rsidP="00D713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lastRenderedPageBreak/>
        <w:t>Это позволяет распределить выгоды от процессов экономической интеграции на все страны партнеры. Однако не все так однозначно, так как экономические, политические и социальные различия стран порожда</w:t>
      </w:r>
      <w:r w:rsidR="00DB29D0" w:rsidRPr="003B536F">
        <w:rPr>
          <w:rFonts w:ascii="Times New Roman" w:eastAsia="MS Mincho" w:hAnsi="Times New Roman" w:cs="Times New Roman"/>
          <w:sz w:val="28"/>
          <w:szCs w:val="28"/>
          <w:lang w:eastAsia="ja-JP"/>
        </w:rPr>
        <w:t>ю</w:t>
      </w:r>
      <w:r w:rsidRPr="003B536F">
        <w:rPr>
          <w:rFonts w:ascii="Times New Roman" w:eastAsia="MS Mincho" w:hAnsi="Times New Roman" w:cs="Times New Roman"/>
          <w:sz w:val="28"/>
          <w:szCs w:val="28"/>
          <w:lang w:eastAsia="ja-JP"/>
        </w:rPr>
        <w:t xml:space="preserve">т крайне неравномерное распределение выгод от этих объединения. Более всего выигрывают те страны, экономическая конфигурация и потенциал которых соответствует тенденциям развития мировой экономической системы. Однако стоит иметь в виду, что погоня за наилучшими позициями в условиях глобальной конкуренции может негативно отразится на социальных и политических процессах внутри государства. В условиях глобализации существуют определенные риски и угрозы, которыми не стоит пренебрегать. </w:t>
      </w:r>
    </w:p>
    <w:p w:rsidR="00377187" w:rsidRPr="003B536F" w:rsidRDefault="00377187" w:rsidP="00D713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Во-первых, это потеря некоторой управляемости системы, т.е. количество инструментов, которыми государство могло воздействовать на </w:t>
      </w:r>
      <w:proofErr w:type="gramStart"/>
      <w:r w:rsidRPr="003B536F">
        <w:rPr>
          <w:rFonts w:ascii="Times New Roman" w:eastAsia="MS Mincho" w:hAnsi="Times New Roman" w:cs="Times New Roman"/>
          <w:sz w:val="28"/>
          <w:szCs w:val="28"/>
          <w:lang w:eastAsia="ja-JP"/>
        </w:rPr>
        <w:t>экономические процессы</w:t>
      </w:r>
      <w:proofErr w:type="gramEnd"/>
      <w:r w:rsidRPr="003B536F">
        <w:rPr>
          <w:rFonts w:ascii="Times New Roman" w:eastAsia="MS Mincho" w:hAnsi="Times New Roman" w:cs="Times New Roman"/>
          <w:sz w:val="28"/>
          <w:szCs w:val="28"/>
          <w:lang w:eastAsia="ja-JP"/>
        </w:rPr>
        <w:t xml:space="preserve"> сокращается, а экономические кризисы стран соседей (участниц интеграции) сильнее влияют на национальный сектор. Во-вторых, огромное значение приобретает уровень конкурентоспособности экономики, который определяется из соотношения экспорта и импорта. Если экономика не достаточно конкурентоспособна, то в случае развития интеграционных процессов торговое сальдо будет отрицательным. В-третьих, недостаточная привлекательность экономики для факторов производства будет угрозой для экономического роста, т.е. валовой объем инвестиций будет сокращаться, соответственно ухудшаться платежный баланс, а квалифицированные трудовые ресурсы будут мигрировать за границу. В четвертых это повышенная неопределенность и непредсказуемость рыночных процессов, которая объясняется расширением рынка далеко за пределы национальных границ. </w:t>
      </w:r>
    </w:p>
    <w:p w:rsidR="00377187" w:rsidRPr="003B536F" w:rsidRDefault="00377187" w:rsidP="00D713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Таким образом, риск глобализации – это результат не только внешнего воздействия, но и внутренних процессов. Так, неправильная внутренняя государственная экономическая политика может привести к ослаблению и потери конкурентоспособности экономики, соответственно к уязвимости экономики от внешних неблагоприятных факторов. Однако не все негативные тенденции в экономике, обществе и государстве следует объяснять процессами глобализации. Как не все успехи связаны только с интеграционными процессами. Глобализация является только инструментом, конечно, несколько тяжеловесным, но довольно влиятельным в плане экономического, социального и политического развития. Если интерпретировать процессы глобализации, то они являются длинной палкой в руках путника. Если путник ее использует всеми полезными способами (при ходьбе как третья опора, как оружие от диких зверей и плохих людей, как штырь или подпорка для крепления временного укрытия и т.д.), то она значительно облегчает путешествие. С другой стороны, если ее не использовать, то она станет лишней ношей для человека, и чем больше он начнет уставать, тем сильнее будет желание избавиться и выкинуть палку.</w:t>
      </w:r>
    </w:p>
    <w:p w:rsidR="00377187" w:rsidRPr="003B536F" w:rsidRDefault="007E7FCA" w:rsidP="00D713FE">
      <w:pPr>
        <w:tabs>
          <w:tab w:val="left" w:pos="708"/>
          <w:tab w:val="left" w:pos="1416"/>
          <w:tab w:val="left" w:pos="2124"/>
          <w:tab w:val="left" w:pos="2832"/>
          <w:tab w:val="left" w:pos="3540"/>
          <w:tab w:val="left" w:pos="4248"/>
          <w:tab w:val="left" w:pos="4956"/>
          <w:tab w:val="left" w:pos="5664"/>
          <w:tab w:val="left" w:pos="6372"/>
          <w:tab w:val="left" w:pos="7080"/>
          <w:tab w:val="left" w:pos="7797"/>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М</w:t>
      </w:r>
      <w:r w:rsidR="00377187" w:rsidRPr="003B536F">
        <w:rPr>
          <w:rFonts w:ascii="Times New Roman" w:eastAsia="MS Mincho" w:hAnsi="Times New Roman" w:cs="Times New Roman"/>
          <w:sz w:val="28"/>
          <w:szCs w:val="28"/>
          <w:lang w:eastAsia="ja-JP"/>
        </w:rPr>
        <w:t xml:space="preserve">ожно заключить, что любая стратегия государства направленная на экономическое развитие требует взвешенной оценки, не только с позиции </w:t>
      </w:r>
      <w:r w:rsidR="00377187" w:rsidRPr="003B536F">
        <w:rPr>
          <w:rFonts w:ascii="Times New Roman" w:eastAsia="MS Mincho" w:hAnsi="Times New Roman" w:cs="Times New Roman"/>
          <w:sz w:val="28"/>
          <w:szCs w:val="28"/>
          <w:lang w:eastAsia="ja-JP"/>
        </w:rPr>
        <w:lastRenderedPageBreak/>
        <w:t>внутренней, но и внешней экономической политики. А в условиях Казахстана, который является с членом ряда политико-экономических объединений,</w:t>
      </w:r>
      <w:r w:rsidR="00DB29D0" w:rsidRPr="003B536F">
        <w:rPr>
          <w:rFonts w:ascii="Times New Roman" w:eastAsia="MS Mincho" w:hAnsi="Times New Roman" w:cs="Times New Roman"/>
          <w:sz w:val="28"/>
          <w:szCs w:val="28"/>
          <w:lang w:eastAsia="ja-JP"/>
        </w:rPr>
        <w:t xml:space="preserve"> воо</w:t>
      </w:r>
      <w:r w:rsidR="00377187" w:rsidRPr="003B536F">
        <w:rPr>
          <w:rFonts w:ascii="Times New Roman" w:eastAsia="MS Mincho" w:hAnsi="Times New Roman" w:cs="Times New Roman"/>
          <w:sz w:val="28"/>
          <w:szCs w:val="28"/>
          <w:lang w:eastAsia="ja-JP"/>
        </w:rPr>
        <w:t xml:space="preserve">бще не следует проводить различий между внутренней и внешней экономической политикой. </w:t>
      </w:r>
    </w:p>
    <w:p w:rsidR="003B536F" w:rsidRPr="003B536F" w:rsidRDefault="00377187" w:rsidP="003B536F">
      <w:pPr>
        <w:spacing w:after="0" w:line="240" w:lineRule="auto"/>
        <w:ind w:firstLine="567"/>
        <w:jc w:val="both"/>
        <w:rPr>
          <w:rFonts w:ascii="Times New Roman" w:eastAsia="MS Mincho" w:hAnsi="Times New Roman" w:cs="Times New Roman"/>
          <w:sz w:val="28"/>
          <w:szCs w:val="28"/>
          <w:lang w:eastAsia="ja-JP"/>
        </w:rPr>
      </w:pPr>
      <w:proofErr w:type="gramStart"/>
      <w:r w:rsidRPr="003B536F">
        <w:rPr>
          <w:rFonts w:ascii="Times New Roman" w:eastAsia="MS Mincho" w:hAnsi="Times New Roman" w:cs="Times New Roman"/>
          <w:sz w:val="28"/>
          <w:szCs w:val="28"/>
          <w:lang w:eastAsia="ja-JP"/>
        </w:rPr>
        <w:t>Все эти условия определяют новые приоритеты и критерии оценки экономического развития государства, и потребность в новых формах оценки и управления, учитывающие процессы на происходящие как на глобальном уровне, так и на уровне стран-партеров.</w:t>
      </w:r>
      <w:proofErr w:type="gramEnd"/>
      <w:r w:rsidRPr="003B536F">
        <w:rPr>
          <w:rFonts w:ascii="Times New Roman" w:eastAsia="MS Mincho" w:hAnsi="Times New Roman" w:cs="Times New Roman"/>
          <w:sz w:val="28"/>
          <w:szCs w:val="28"/>
          <w:lang w:eastAsia="ja-JP"/>
        </w:rPr>
        <w:t xml:space="preserve"> Поэтому необходимо определить методологию и методику оценки установить определенные правила и  инструменты оценки для получения прикладных результатов, которые позволят сформулировать новые более прозрачные взаимосвязанные цели внутренней и внешней экономической политикой</w:t>
      </w:r>
      <w:r w:rsidR="003B536F" w:rsidRPr="003B536F">
        <w:rPr>
          <w:rFonts w:ascii="Times New Roman" w:eastAsia="MS Mincho" w:hAnsi="Times New Roman" w:cs="Times New Roman"/>
          <w:sz w:val="28"/>
          <w:szCs w:val="28"/>
          <w:lang w:eastAsia="ja-JP"/>
        </w:rPr>
        <w:t xml:space="preserve"> </w:t>
      </w:r>
      <w:r w:rsidR="003B536F" w:rsidRPr="003B536F">
        <w:rPr>
          <w:rFonts w:ascii="Times New Roman" w:eastAsia="MS Mincho" w:hAnsi="Times New Roman" w:cs="Times New Roman"/>
          <w:sz w:val="28"/>
          <w:szCs w:val="28"/>
          <w:lang w:eastAsia="ja-JP"/>
        </w:rPr>
        <w:t>[</w:t>
      </w:r>
      <w:r w:rsidR="003B536F" w:rsidRPr="003B536F">
        <w:rPr>
          <w:rFonts w:ascii="Times New Roman" w:eastAsia="MS Mincho" w:hAnsi="Times New Roman" w:cs="Times New Roman"/>
          <w:sz w:val="28"/>
          <w:szCs w:val="28"/>
          <w:lang w:eastAsia="ja-JP"/>
        </w:rPr>
        <w:t xml:space="preserve">3, </w:t>
      </w:r>
      <w:r w:rsidR="003B536F">
        <w:rPr>
          <w:rFonts w:ascii="Times New Roman" w:eastAsia="MS Mincho" w:hAnsi="Times New Roman" w:cs="Times New Roman"/>
          <w:sz w:val="28"/>
          <w:szCs w:val="28"/>
          <w:lang w:eastAsia="ja-JP"/>
        </w:rPr>
        <w:t>52</w:t>
      </w:r>
      <w:r w:rsidR="003B536F" w:rsidRPr="003B536F">
        <w:rPr>
          <w:rFonts w:ascii="Times New Roman" w:eastAsia="MS Mincho" w:hAnsi="Times New Roman" w:cs="Times New Roman"/>
          <w:sz w:val="28"/>
          <w:szCs w:val="28"/>
          <w:lang w:eastAsia="ja-JP"/>
        </w:rPr>
        <w:t>–с.</w:t>
      </w:r>
      <w:r w:rsidR="003B536F" w:rsidRPr="003B536F">
        <w:rPr>
          <w:rFonts w:ascii="Times New Roman" w:eastAsia="MS Mincho" w:hAnsi="Times New Roman" w:cs="Times New Roman"/>
          <w:sz w:val="28"/>
          <w:szCs w:val="28"/>
          <w:lang w:eastAsia="ja-JP"/>
        </w:rPr>
        <w:t>].</w:t>
      </w:r>
    </w:p>
    <w:p w:rsidR="00377187" w:rsidRPr="003B536F" w:rsidRDefault="003B536F" w:rsidP="003B536F">
      <w:pPr>
        <w:tabs>
          <w:tab w:val="left" w:pos="708"/>
          <w:tab w:val="left" w:pos="1416"/>
          <w:tab w:val="left" w:pos="2124"/>
          <w:tab w:val="left" w:pos="2832"/>
          <w:tab w:val="left" w:pos="3540"/>
          <w:tab w:val="left" w:pos="4248"/>
          <w:tab w:val="left" w:pos="4956"/>
          <w:tab w:val="left" w:pos="5664"/>
          <w:tab w:val="left" w:pos="6372"/>
          <w:tab w:val="left" w:pos="7080"/>
          <w:tab w:val="left" w:pos="7797"/>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 </w:t>
      </w:r>
      <w:r w:rsidR="00377187" w:rsidRPr="003B536F">
        <w:rPr>
          <w:rFonts w:ascii="Times New Roman" w:eastAsia="MS Mincho" w:hAnsi="Times New Roman" w:cs="Times New Roman"/>
          <w:sz w:val="28"/>
          <w:szCs w:val="28"/>
          <w:lang w:eastAsia="ja-JP"/>
        </w:rPr>
        <w:t xml:space="preserve">Наличие таких требований ставит определенные условия для формирования методики оценки: </w:t>
      </w:r>
    </w:p>
    <w:p w:rsidR="00377187" w:rsidRPr="003B536F" w:rsidRDefault="00377187" w:rsidP="003B536F">
      <w:pPr>
        <w:tabs>
          <w:tab w:val="left" w:pos="708"/>
          <w:tab w:val="left" w:pos="1416"/>
          <w:tab w:val="left" w:pos="2124"/>
          <w:tab w:val="left" w:pos="2832"/>
          <w:tab w:val="left" w:pos="3540"/>
          <w:tab w:val="left" w:pos="4248"/>
          <w:tab w:val="left" w:pos="4956"/>
          <w:tab w:val="left" w:pos="5664"/>
          <w:tab w:val="left" w:pos="6372"/>
          <w:tab w:val="left" w:pos="7080"/>
          <w:tab w:val="left" w:pos="7797"/>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Во-первых, необходим комплексный анализ всех факторов, который позволил бы не только оценить внутренний потенциал экономического развития страны, но соотнести его с экономическими показателями развития стран-партнеров, а также дать оценку соотношению положительных и отрицательных сторон экономического сотрудничества. </w:t>
      </w:r>
    </w:p>
    <w:p w:rsidR="00377187" w:rsidRPr="003B536F" w:rsidRDefault="00377187" w:rsidP="00D713FE">
      <w:pPr>
        <w:tabs>
          <w:tab w:val="left" w:pos="708"/>
          <w:tab w:val="left" w:pos="1416"/>
          <w:tab w:val="left" w:pos="2124"/>
          <w:tab w:val="left" w:pos="2832"/>
          <w:tab w:val="left" w:pos="3540"/>
          <w:tab w:val="left" w:pos="4248"/>
          <w:tab w:val="left" w:pos="4956"/>
          <w:tab w:val="left" w:pos="5664"/>
          <w:tab w:val="left" w:pos="6372"/>
          <w:tab w:val="left" w:pos="7080"/>
          <w:tab w:val="left" w:pos="7797"/>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Во-вторых, экономически позиционировать страну в условиях глобального рынка и международного экономического развития, это не значить определить международный  рейтинг для страны, которых великое множество, а оценить их с позиций эгоцентризма, т.е. по привлекательности/непривлекательности для Казахстана с позиции развития сотрудничества.  </w:t>
      </w:r>
    </w:p>
    <w:p w:rsidR="00377187" w:rsidRPr="003B536F" w:rsidRDefault="00377187" w:rsidP="00D713FE">
      <w:pPr>
        <w:tabs>
          <w:tab w:val="left" w:pos="708"/>
          <w:tab w:val="left" w:pos="1416"/>
          <w:tab w:val="left" w:pos="2124"/>
          <w:tab w:val="left" w:pos="2832"/>
          <w:tab w:val="left" w:pos="3540"/>
          <w:tab w:val="left" w:pos="4248"/>
          <w:tab w:val="left" w:pos="4956"/>
          <w:tab w:val="left" w:pos="5664"/>
          <w:tab w:val="left" w:pos="6372"/>
          <w:tab w:val="left" w:pos="7080"/>
          <w:tab w:val="left" w:pos="7797"/>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В-третьих, определить потенциал экономических организаций и союзов, членом которых является Республика Казахстан, для оценки их с позиции устойчивого экономического развития Казахстана. </w:t>
      </w:r>
    </w:p>
    <w:p w:rsidR="00377187" w:rsidRPr="003B536F" w:rsidRDefault="00377187" w:rsidP="00D713FE">
      <w:pPr>
        <w:tabs>
          <w:tab w:val="left" w:pos="708"/>
          <w:tab w:val="left" w:pos="1416"/>
          <w:tab w:val="left" w:pos="2124"/>
          <w:tab w:val="left" w:pos="2832"/>
          <w:tab w:val="left" w:pos="3540"/>
          <w:tab w:val="left" w:pos="4248"/>
          <w:tab w:val="left" w:pos="4956"/>
          <w:tab w:val="left" w:pos="5664"/>
          <w:tab w:val="left" w:pos="6372"/>
          <w:tab w:val="left" w:pos="7080"/>
          <w:tab w:val="left" w:pos="7797"/>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Прежде всего, оценка должна быть нацелена на прикладной характер использования, поэтому, на ее основе должны быть ясно высвечены факторы риска, которые могут привести к негативным сценариям экономического развития государства. Т.е. на основе оценки должен быть выработан механизм </w:t>
      </w:r>
      <w:proofErr w:type="spellStart"/>
      <w:r w:rsidRPr="003B536F">
        <w:rPr>
          <w:rFonts w:ascii="Times New Roman" w:eastAsia="MS Mincho" w:hAnsi="Times New Roman" w:cs="Times New Roman"/>
          <w:sz w:val="28"/>
          <w:szCs w:val="28"/>
          <w:lang w:eastAsia="ja-JP"/>
        </w:rPr>
        <w:t>целеуказания</w:t>
      </w:r>
      <w:proofErr w:type="spellEnd"/>
      <w:r w:rsidRPr="003B536F">
        <w:rPr>
          <w:rFonts w:ascii="Times New Roman" w:eastAsia="MS Mincho" w:hAnsi="Times New Roman" w:cs="Times New Roman"/>
          <w:sz w:val="28"/>
          <w:szCs w:val="28"/>
          <w:lang w:eastAsia="ja-JP"/>
        </w:rPr>
        <w:t xml:space="preserve">, который позволит получить наиболее выгодные позиции в условиях обострения глобальной конкуренции. </w:t>
      </w:r>
    </w:p>
    <w:p w:rsidR="00377187" w:rsidRPr="003B536F" w:rsidRDefault="00377187" w:rsidP="00D713FE">
      <w:pPr>
        <w:tabs>
          <w:tab w:val="left" w:pos="708"/>
          <w:tab w:val="left" w:pos="1416"/>
          <w:tab w:val="left" w:pos="2124"/>
          <w:tab w:val="left" w:pos="2832"/>
          <w:tab w:val="left" w:pos="3540"/>
          <w:tab w:val="left" w:pos="4248"/>
          <w:tab w:val="left" w:pos="4956"/>
          <w:tab w:val="left" w:pos="5664"/>
          <w:tab w:val="left" w:pos="6372"/>
          <w:tab w:val="left" w:pos="7080"/>
          <w:tab w:val="left" w:pos="7797"/>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Таким образом, можно определить некоторые </w:t>
      </w:r>
      <w:r w:rsidR="00DB29D0" w:rsidRPr="003B536F">
        <w:rPr>
          <w:rFonts w:ascii="Times New Roman" w:eastAsia="MS Mincho" w:hAnsi="Times New Roman" w:cs="Times New Roman"/>
          <w:sz w:val="28"/>
          <w:szCs w:val="28"/>
          <w:lang w:eastAsia="ja-JP"/>
        </w:rPr>
        <w:t xml:space="preserve">критерии </w:t>
      </w:r>
      <w:r w:rsidR="00E71119" w:rsidRPr="003B536F">
        <w:rPr>
          <w:rFonts w:ascii="Times New Roman" w:eastAsia="MS Mincho" w:hAnsi="Times New Roman" w:cs="Times New Roman"/>
          <w:sz w:val="28"/>
          <w:szCs w:val="28"/>
          <w:lang w:eastAsia="ja-JP"/>
        </w:rPr>
        <w:t>такой оценки</w:t>
      </w:r>
      <w:r w:rsidRPr="003B536F">
        <w:rPr>
          <w:rFonts w:ascii="Times New Roman" w:eastAsia="MS Mincho" w:hAnsi="Times New Roman" w:cs="Times New Roman"/>
          <w:sz w:val="28"/>
          <w:szCs w:val="28"/>
          <w:lang w:eastAsia="ja-JP"/>
        </w:rPr>
        <w:t>:</w:t>
      </w:r>
    </w:p>
    <w:p w:rsidR="00377187" w:rsidRPr="003B536F" w:rsidRDefault="00377187" w:rsidP="00D713FE">
      <w:pPr>
        <w:tabs>
          <w:tab w:val="left" w:pos="708"/>
          <w:tab w:val="left" w:pos="1416"/>
          <w:tab w:val="left" w:pos="2124"/>
          <w:tab w:val="left" w:pos="2832"/>
          <w:tab w:val="left" w:pos="3540"/>
          <w:tab w:val="left" w:pos="4248"/>
          <w:tab w:val="left" w:pos="4956"/>
          <w:tab w:val="left" w:pos="5664"/>
          <w:tab w:val="left" w:pos="6372"/>
          <w:tab w:val="left" w:pos="7080"/>
          <w:tab w:val="left" w:pos="7797"/>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val="kk-KZ" w:eastAsia="ja-JP"/>
        </w:rPr>
        <w:t>–</w:t>
      </w:r>
      <w:r w:rsidRPr="003B536F">
        <w:rPr>
          <w:rFonts w:ascii="Times New Roman" w:eastAsia="MS Mincho" w:hAnsi="Times New Roman" w:cs="Times New Roman"/>
          <w:sz w:val="28"/>
          <w:szCs w:val="28"/>
          <w:lang w:eastAsia="ja-JP"/>
        </w:rPr>
        <w:t xml:space="preserve"> все показатели должны быть релевантными и оцениваемые объективными методами;</w:t>
      </w:r>
    </w:p>
    <w:p w:rsidR="00377187" w:rsidRPr="003B536F" w:rsidRDefault="00377187" w:rsidP="00D713FE">
      <w:pPr>
        <w:tabs>
          <w:tab w:val="left" w:pos="708"/>
          <w:tab w:val="left" w:pos="1416"/>
          <w:tab w:val="left" w:pos="2124"/>
          <w:tab w:val="left" w:pos="2832"/>
          <w:tab w:val="left" w:pos="3540"/>
          <w:tab w:val="left" w:pos="4248"/>
          <w:tab w:val="left" w:pos="4956"/>
          <w:tab w:val="left" w:pos="5664"/>
          <w:tab w:val="left" w:pos="6372"/>
          <w:tab w:val="left" w:pos="7080"/>
          <w:tab w:val="left" w:pos="7797"/>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val="kk-KZ" w:eastAsia="ja-JP"/>
        </w:rPr>
        <w:t>–</w:t>
      </w:r>
      <w:r w:rsidRPr="003B536F">
        <w:rPr>
          <w:rFonts w:ascii="Times New Roman" w:eastAsia="MS Mincho" w:hAnsi="Times New Roman" w:cs="Times New Roman"/>
          <w:sz w:val="28"/>
          <w:szCs w:val="28"/>
          <w:lang w:eastAsia="ja-JP"/>
        </w:rPr>
        <w:t xml:space="preserve"> все показатели оцениваются только в относительном выражении для расширения возможности сравнительного анализа;</w:t>
      </w:r>
    </w:p>
    <w:p w:rsidR="00377187" w:rsidRPr="003B536F" w:rsidRDefault="00377187" w:rsidP="00D713FE">
      <w:pPr>
        <w:tabs>
          <w:tab w:val="left" w:pos="708"/>
          <w:tab w:val="left" w:pos="1416"/>
          <w:tab w:val="left" w:pos="2124"/>
          <w:tab w:val="left" w:pos="2832"/>
          <w:tab w:val="left" w:pos="3540"/>
          <w:tab w:val="left" w:pos="4248"/>
          <w:tab w:val="left" w:pos="4956"/>
          <w:tab w:val="left" w:pos="5664"/>
          <w:tab w:val="left" w:pos="6372"/>
          <w:tab w:val="left" w:pos="7080"/>
          <w:tab w:val="left" w:pos="7797"/>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val="kk-KZ" w:eastAsia="ja-JP"/>
        </w:rPr>
        <w:t>–</w:t>
      </w:r>
      <w:r w:rsidRPr="003B536F">
        <w:rPr>
          <w:rFonts w:ascii="Times New Roman" w:eastAsia="MS Mincho" w:hAnsi="Times New Roman" w:cs="Times New Roman"/>
          <w:sz w:val="28"/>
          <w:szCs w:val="28"/>
          <w:lang w:eastAsia="ja-JP"/>
        </w:rPr>
        <w:t xml:space="preserve"> все оцениваемые показатели должны стать также критериями определяющими влияние положительных и отрицательных сторон глобализации.   </w:t>
      </w:r>
    </w:p>
    <w:p w:rsidR="00377187" w:rsidRPr="003B536F" w:rsidRDefault="00377187" w:rsidP="00D713FE">
      <w:pPr>
        <w:tabs>
          <w:tab w:val="left" w:pos="708"/>
          <w:tab w:val="left" w:pos="1416"/>
          <w:tab w:val="left" w:pos="2124"/>
          <w:tab w:val="left" w:pos="2832"/>
          <w:tab w:val="left" w:pos="3540"/>
          <w:tab w:val="left" w:pos="4248"/>
          <w:tab w:val="left" w:pos="4956"/>
          <w:tab w:val="left" w:pos="5664"/>
          <w:tab w:val="left" w:pos="6372"/>
          <w:tab w:val="left" w:pos="7080"/>
          <w:tab w:val="left" w:pos="7797"/>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Также одним из ограничений </w:t>
      </w:r>
      <w:r w:rsidR="00E71119" w:rsidRPr="003B536F">
        <w:rPr>
          <w:rFonts w:ascii="Times New Roman" w:eastAsia="MS Mincho" w:hAnsi="Times New Roman" w:cs="Times New Roman"/>
          <w:sz w:val="28"/>
          <w:szCs w:val="28"/>
          <w:lang w:eastAsia="ja-JP"/>
        </w:rPr>
        <w:t>данной методики</w:t>
      </w:r>
      <w:r w:rsidRPr="003B536F">
        <w:rPr>
          <w:rFonts w:ascii="Times New Roman" w:eastAsia="MS Mincho" w:hAnsi="Times New Roman" w:cs="Times New Roman"/>
          <w:sz w:val="28"/>
          <w:szCs w:val="28"/>
          <w:lang w:eastAsia="ja-JP"/>
        </w:rPr>
        <w:t xml:space="preserve"> является то, что она не сможет прогнозировать экономическое развитие, нельзя добиться всего, в </w:t>
      </w:r>
      <w:r w:rsidRPr="003B536F">
        <w:rPr>
          <w:rFonts w:ascii="Times New Roman" w:eastAsia="MS Mincho" w:hAnsi="Times New Roman" w:cs="Times New Roman"/>
          <w:sz w:val="28"/>
          <w:szCs w:val="28"/>
          <w:lang w:eastAsia="ja-JP"/>
        </w:rPr>
        <w:lastRenderedPageBreak/>
        <w:t xml:space="preserve">одной модели тем более в процессы глобализации вовлечены множество неэкономических факторов, которые могут прямо или косвенно отразиться на конечных результатах. </w:t>
      </w:r>
      <w:r w:rsidR="009B1EB6">
        <w:rPr>
          <w:rFonts w:ascii="Times New Roman" w:eastAsia="MS Mincho" w:hAnsi="Times New Roman" w:cs="Times New Roman"/>
          <w:sz w:val="28"/>
          <w:szCs w:val="28"/>
          <w:lang w:eastAsia="ja-JP"/>
        </w:rPr>
        <w:t>Хотя м</w:t>
      </w:r>
      <w:bookmarkStart w:id="2" w:name="_GoBack"/>
      <w:bookmarkEnd w:id="2"/>
      <w:r w:rsidRPr="003B536F">
        <w:rPr>
          <w:rFonts w:ascii="Times New Roman" w:eastAsia="MS Mincho" w:hAnsi="Times New Roman" w:cs="Times New Roman"/>
          <w:sz w:val="28"/>
          <w:szCs w:val="28"/>
          <w:lang w:eastAsia="ja-JP"/>
        </w:rPr>
        <w:t>одель фиксирует текущий срез событий, однако ее мо</w:t>
      </w:r>
      <w:r w:rsidR="00A82B0C" w:rsidRPr="003B536F">
        <w:rPr>
          <w:rFonts w:ascii="Times New Roman" w:eastAsia="MS Mincho" w:hAnsi="Times New Roman" w:cs="Times New Roman"/>
          <w:sz w:val="28"/>
          <w:szCs w:val="28"/>
          <w:lang w:eastAsia="ja-JP"/>
        </w:rPr>
        <w:t>ж</w:t>
      </w:r>
      <w:r w:rsidRPr="003B536F">
        <w:rPr>
          <w:rFonts w:ascii="Times New Roman" w:eastAsia="MS Mincho" w:hAnsi="Times New Roman" w:cs="Times New Roman"/>
          <w:sz w:val="28"/>
          <w:szCs w:val="28"/>
          <w:lang w:eastAsia="ja-JP"/>
        </w:rPr>
        <w:t xml:space="preserve">но оценивать </w:t>
      </w:r>
      <w:r w:rsidR="00A82B0C" w:rsidRPr="003B536F">
        <w:rPr>
          <w:rFonts w:ascii="Times New Roman" w:eastAsia="MS Mincho" w:hAnsi="Times New Roman" w:cs="Times New Roman"/>
          <w:sz w:val="28"/>
          <w:szCs w:val="28"/>
          <w:lang w:eastAsia="ja-JP"/>
        </w:rPr>
        <w:t xml:space="preserve">и в </w:t>
      </w:r>
      <w:r w:rsidRPr="003B536F">
        <w:rPr>
          <w:rFonts w:ascii="Times New Roman" w:eastAsia="MS Mincho" w:hAnsi="Times New Roman" w:cs="Times New Roman"/>
          <w:sz w:val="28"/>
          <w:szCs w:val="28"/>
          <w:lang w:eastAsia="ja-JP"/>
        </w:rPr>
        <w:t xml:space="preserve">динамике для оценки эффективности экономического развития в условиях мировой экономической системы. </w:t>
      </w:r>
    </w:p>
    <w:p w:rsidR="00377187" w:rsidRPr="003B536F" w:rsidRDefault="00377187" w:rsidP="009B1EB6">
      <w:pPr>
        <w:spacing w:after="0" w:line="240" w:lineRule="auto"/>
        <w:ind w:firstLine="709"/>
        <w:rPr>
          <w:rFonts w:ascii="Times New Roman" w:eastAsia="MS Mincho" w:hAnsi="Times New Roman" w:cs="Times New Roman"/>
          <w:sz w:val="28"/>
          <w:szCs w:val="28"/>
          <w:lang w:eastAsia="ja-JP"/>
        </w:rPr>
      </w:pPr>
    </w:p>
    <w:p w:rsidR="00377187" w:rsidRPr="003B536F" w:rsidRDefault="0075013F" w:rsidP="009B1EB6">
      <w:pPr>
        <w:spacing w:after="0" w:line="240" w:lineRule="auto"/>
        <w:ind w:firstLine="709"/>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                           Список использованной литературы:</w:t>
      </w:r>
    </w:p>
    <w:p w:rsidR="007E7FCA" w:rsidRPr="003B536F" w:rsidRDefault="007E7FCA" w:rsidP="009B1EB6">
      <w:pPr>
        <w:spacing w:after="0" w:line="240" w:lineRule="auto"/>
        <w:ind w:firstLine="709"/>
        <w:rPr>
          <w:rFonts w:ascii="Times New Roman" w:eastAsia="MS Mincho" w:hAnsi="Times New Roman" w:cs="Times New Roman"/>
          <w:sz w:val="28"/>
          <w:szCs w:val="28"/>
          <w:lang w:eastAsia="ja-JP"/>
        </w:rPr>
      </w:pPr>
    </w:p>
    <w:p w:rsidR="004C24F9" w:rsidRPr="003B536F" w:rsidRDefault="006E782E" w:rsidP="009B1EB6">
      <w:pPr>
        <w:spacing w:after="0" w:line="240" w:lineRule="auto"/>
        <w:ind w:firstLine="709"/>
        <w:contextualSpacing/>
        <w:jc w:val="both"/>
        <w:rPr>
          <w:rFonts w:ascii="Times New Roman" w:eastAsia="Calibri" w:hAnsi="Times New Roman" w:cs="Times New Roman"/>
          <w:sz w:val="28"/>
          <w:szCs w:val="28"/>
        </w:rPr>
      </w:pPr>
      <w:r w:rsidRPr="003B536F">
        <w:rPr>
          <w:rFonts w:ascii="Times New Roman" w:eastAsia="Calibri" w:hAnsi="Times New Roman" w:cs="Times New Roman"/>
          <w:sz w:val="28"/>
          <w:szCs w:val="28"/>
        </w:rPr>
        <w:t>1.</w:t>
      </w:r>
      <w:r w:rsidR="004C24F9" w:rsidRPr="003B536F">
        <w:rPr>
          <w:rFonts w:ascii="Times New Roman" w:eastAsia="Calibri" w:hAnsi="Times New Roman" w:cs="Times New Roman"/>
          <w:sz w:val="28"/>
          <w:szCs w:val="28"/>
        </w:rPr>
        <w:t xml:space="preserve"> Мартин Г.-П., </w:t>
      </w:r>
      <w:proofErr w:type="spellStart"/>
      <w:r w:rsidR="004C24F9" w:rsidRPr="003B536F">
        <w:rPr>
          <w:rFonts w:ascii="Times New Roman" w:eastAsia="Calibri" w:hAnsi="Times New Roman" w:cs="Times New Roman"/>
          <w:sz w:val="28"/>
          <w:szCs w:val="28"/>
        </w:rPr>
        <w:t>Шуманн</w:t>
      </w:r>
      <w:proofErr w:type="spellEnd"/>
      <w:r w:rsidR="004C24F9" w:rsidRPr="003B536F">
        <w:rPr>
          <w:rFonts w:ascii="Times New Roman" w:eastAsia="Calibri" w:hAnsi="Times New Roman" w:cs="Times New Roman"/>
          <w:sz w:val="28"/>
          <w:szCs w:val="28"/>
        </w:rPr>
        <w:t xml:space="preserve"> Х. Западня глобализации: атака на процветание и демократию. М., 2001. – 95 с.</w:t>
      </w:r>
    </w:p>
    <w:p w:rsidR="00E57A18" w:rsidRPr="003B536F" w:rsidRDefault="006E782E" w:rsidP="009B1EB6">
      <w:pPr>
        <w:spacing w:after="0" w:line="240" w:lineRule="auto"/>
        <w:ind w:firstLine="709"/>
        <w:contextualSpacing/>
        <w:jc w:val="both"/>
        <w:rPr>
          <w:rFonts w:ascii="Times New Roman" w:eastAsia="Calibri" w:hAnsi="Times New Roman" w:cs="Times New Roman"/>
          <w:sz w:val="28"/>
          <w:szCs w:val="28"/>
        </w:rPr>
      </w:pPr>
      <w:r w:rsidRPr="003B536F">
        <w:rPr>
          <w:rFonts w:ascii="Times New Roman" w:eastAsia="Calibri" w:hAnsi="Times New Roman" w:cs="Times New Roman"/>
          <w:sz w:val="28"/>
          <w:szCs w:val="28"/>
        </w:rPr>
        <w:t xml:space="preserve">2. </w:t>
      </w:r>
      <w:proofErr w:type="spellStart"/>
      <w:r w:rsidR="00E57A18" w:rsidRPr="003B536F">
        <w:rPr>
          <w:rFonts w:ascii="Times New Roman" w:eastAsia="Calibri" w:hAnsi="Times New Roman" w:cs="Times New Roman"/>
          <w:sz w:val="28"/>
          <w:szCs w:val="28"/>
        </w:rPr>
        <w:t>Удовик</w:t>
      </w:r>
      <w:proofErr w:type="spellEnd"/>
      <w:r w:rsidR="00E57A18" w:rsidRPr="003B536F">
        <w:rPr>
          <w:rFonts w:ascii="Times New Roman" w:eastAsia="Calibri" w:hAnsi="Times New Roman" w:cs="Times New Roman"/>
          <w:sz w:val="28"/>
          <w:szCs w:val="28"/>
        </w:rPr>
        <w:t xml:space="preserve"> С.Л. Глобализация: семиотические подходы. – Киев, 2002. – 480 с.</w:t>
      </w:r>
    </w:p>
    <w:p w:rsidR="009B1EB6" w:rsidRDefault="006E782E" w:rsidP="009B1EB6">
      <w:pPr>
        <w:spacing w:after="0" w:line="240" w:lineRule="auto"/>
        <w:ind w:firstLine="709"/>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3. </w:t>
      </w:r>
      <w:r w:rsidR="004C24F9" w:rsidRPr="003B536F">
        <w:rPr>
          <w:rFonts w:ascii="Times New Roman" w:eastAsia="MS Mincho" w:hAnsi="Times New Roman" w:cs="Times New Roman"/>
          <w:sz w:val="28"/>
          <w:szCs w:val="28"/>
          <w:lang w:eastAsia="ja-JP"/>
        </w:rPr>
        <w:t>Казахстан в процессах глобализации -  ЕВРАЗЭС, ШОС, ВТО: оценка, угрозы и риски</w:t>
      </w:r>
      <w:r w:rsidR="007E7FCA" w:rsidRPr="003B536F">
        <w:rPr>
          <w:rFonts w:ascii="Times New Roman" w:eastAsia="MS Mincho" w:hAnsi="Times New Roman" w:cs="Times New Roman"/>
          <w:sz w:val="28"/>
          <w:szCs w:val="28"/>
          <w:lang w:eastAsia="ja-JP"/>
        </w:rPr>
        <w:t>. //</w:t>
      </w:r>
      <w:r w:rsidR="004C24F9" w:rsidRPr="003B536F">
        <w:rPr>
          <w:rFonts w:ascii="Times New Roman" w:eastAsia="MS Mincho" w:hAnsi="Times New Roman" w:cs="Times New Roman"/>
          <w:sz w:val="28"/>
          <w:szCs w:val="28"/>
          <w:lang w:eastAsia="ja-JP"/>
        </w:rPr>
        <w:t xml:space="preserve"> Отчет о научно-исследовательской работе</w:t>
      </w:r>
      <w:r w:rsidR="007E7FCA" w:rsidRPr="003B536F">
        <w:rPr>
          <w:rFonts w:ascii="Times New Roman" w:eastAsia="MS Mincho" w:hAnsi="Times New Roman" w:cs="Times New Roman"/>
          <w:sz w:val="28"/>
          <w:szCs w:val="28"/>
          <w:lang w:eastAsia="ja-JP"/>
        </w:rPr>
        <w:t>.</w:t>
      </w:r>
      <w:r w:rsidR="004C24F9" w:rsidRPr="003B536F">
        <w:rPr>
          <w:rFonts w:ascii="Times New Roman" w:eastAsia="MS Mincho" w:hAnsi="Times New Roman" w:cs="Times New Roman"/>
          <w:sz w:val="28"/>
          <w:szCs w:val="28"/>
          <w:lang w:eastAsia="ja-JP"/>
        </w:rPr>
        <w:t xml:space="preserve"> Алматы,  2015</w:t>
      </w:r>
      <w:r w:rsidR="007E7FCA" w:rsidRPr="003B536F">
        <w:rPr>
          <w:rFonts w:ascii="Times New Roman" w:eastAsia="MS Mincho" w:hAnsi="Times New Roman" w:cs="Times New Roman"/>
          <w:sz w:val="28"/>
          <w:szCs w:val="28"/>
          <w:lang w:eastAsia="ja-JP"/>
        </w:rPr>
        <w:t>. – 87 с.</w:t>
      </w:r>
    </w:p>
    <w:p w:rsidR="009B1EB6" w:rsidRDefault="009B1EB6" w:rsidP="009B1EB6">
      <w:pPr>
        <w:spacing w:after="0" w:line="240" w:lineRule="auto"/>
        <w:ind w:firstLine="709"/>
        <w:rPr>
          <w:rFonts w:ascii="Times New Roman" w:eastAsia="Calibri" w:hAnsi="Times New Roman" w:cs="Times New Roman"/>
          <w:sz w:val="28"/>
          <w:szCs w:val="28"/>
        </w:rPr>
      </w:pPr>
      <w:r>
        <w:rPr>
          <w:rFonts w:ascii="Times New Roman" w:eastAsia="MS Mincho" w:hAnsi="Times New Roman" w:cs="Times New Roman"/>
          <w:sz w:val="28"/>
          <w:szCs w:val="28"/>
          <w:lang w:eastAsia="ja-JP"/>
        </w:rPr>
        <w:t xml:space="preserve">4. </w:t>
      </w:r>
      <w:r w:rsidRPr="000B08D5">
        <w:rPr>
          <w:rFonts w:ascii="Times New Roman" w:eastAsia="Calibri" w:hAnsi="Times New Roman" w:cs="Times New Roman"/>
          <w:sz w:val="28"/>
          <w:szCs w:val="28"/>
        </w:rPr>
        <w:t>Сакс Дж. Цена цивилизации. - М.: Издательство института Гайдара, 2012. – 352 с.</w:t>
      </w:r>
    </w:p>
    <w:p w:rsidR="009B1EB6" w:rsidRPr="000B08D5" w:rsidRDefault="009B1EB6" w:rsidP="009B1EB6">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proofErr w:type="spellStart"/>
      <w:r w:rsidRPr="000B08D5">
        <w:rPr>
          <w:rFonts w:ascii="Times New Roman" w:eastAsia="Calibri" w:hAnsi="Times New Roman" w:cs="Times New Roman"/>
          <w:sz w:val="28"/>
          <w:szCs w:val="28"/>
        </w:rPr>
        <w:t>Раджан</w:t>
      </w:r>
      <w:proofErr w:type="spellEnd"/>
      <w:r w:rsidRPr="000B08D5">
        <w:rPr>
          <w:rFonts w:ascii="Times New Roman" w:eastAsia="Calibri" w:hAnsi="Times New Roman" w:cs="Times New Roman"/>
          <w:sz w:val="28"/>
          <w:szCs w:val="28"/>
        </w:rPr>
        <w:t xml:space="preserve"> Р.Г. Линии разлома: скрытые трещины, все еще угрожающие мировой экономике. - М.: Издательство института Гайдара, 2011. – 416 с.</w:t>
      </w:r>
    </w:p>
    <w:p w:rsidR="009B1EB6" w:rsidRPr="003B536F" w:rsidRDefault="009B1EB6" w:rsidP="009B1EB6">
      <w:pPr>
        <w:spacing w:after="0" w:line="240" w:lineRule="auto"/>
        <w:ind w:firstLine="709"/>
        <w:rPr>
          <w:rFonts w:ascii="Times New Roman" w:eastAsia="MS Mincho" w:hAnsi="Times New Roman" w:cs="Times New Roman"/>
          <w:sz w:val="28"/>
          <w:szCs w:val="28"/>
          <w:lang w:eastAsia="ja-JP"/>
        </w:rPr>
      </w:pPr>
    </w:p>
    <w:p w:rsidR="00377187" w:rsidRPr="003B536F" w:rsidRDefault="00377187" w:rsidP="009B1EB6">
      <w:pPr>
        <w:spacing w:after="0" w:line="240" w:lineRule="auto"/>
        <w:ind w:firstLine="709"/>
        <w:rPr>
          <w:rFonts w:ascii="Times New Roman" w:eastAsia="MS Mincho" w:hAnsi="Times New Roman" w:cs="Times New Roman"/>
          <w:sz w:val="28"/>
          <w:szCs w:val="28"/>
          <w:lang w:eastAsia="ja-JP"/>
        </w:rPr>
      </w:pPr>
      <w:r w:rsidRPr="003B536F">
        <w:rPr>
          <w:rFonts w:ascii="Times New Roman" w:eastAsia="MS Mincho" w:hAnsi="Times New Roman" w:cs="Times New Roman"/>
          <w:sz w:val="28"/>
          <w:szCs w:val="28"/>
          <w:lang w:eastAsia="ja-JP"/>
        </w:rPr>
        <w:t xml:space="preserve">                </w:t>
      </w:r>
    </w:p>
    <w:p w:rsidR="00377187" w:rsidRPr="003B536F" w:rsidRDefault="00377187" w:rsidP="00D713FE">
      <w:pPr>
        <w:spacing w:after="0" w:line="240" w:lineRule="auto"/>
        <w:ind w:firstLine="709"/>
        <w:rPr>
          <w:rFonts w:ascii="Times New Roman" w:eastAsia="MS Mincho" w:hAnsi="Times New Roman" w:cs="Times New Roman"/>
          <w:sz w:val="28"/>
          <w:szCs w:val="28"/>
          <w:lang w:eastAsia="ja-JP"/>
        </w:rPr>
      </w:pPr>
    </w:p>
    <w:p w:rsidR="00377187" w:rsidRPr="003B536F" w:rsidRDefault="00377187" w:rsidP="00D713FE">
      <w:pPr>
        <w:spacing w:after="0" w:line="240" w:lineRule="auto"/>
        <w:ind w:firstLine="709"/>
        <w:rPr>
          <w:rFonts w:ascii="Times New Roman" w:eastAsia="MS Mincho" w:hAnsi="Times New Roman" w:cs="Times New Roman"/>
          <w:sz w:val="28"/>
          <w:szCs w:val="28"/>
          <w:lang w:eastAsia="ja-JP"/>
        </w:rPr>
      </w:pPr>
    </w:p>
    <w:p w:rsidR="00377187" w:rsidRPr="003B536F" w:rsidRDefault="00377187" w:rsidP="00D713FE">
      <w:pPr>
        <w:spacing w:after="0" w:line="240" w:lineRule="auto"/>
        <w:ind w:firstLine="709"/>
        <w:rPr>
          <w:rFonts w:ascii="Times New Roman" w:eastAsia="MS Mincho" w:hAnsi="Times New Roman" w:cs="Times New Roman"/>
          <w:sz w:val="28"/>
          <w:szCs w:val="28"/>
          <w:lang w:eastAsia="ja-JP"/>
        </w:rPr>
      </w:pPr>
    </w:p>
    <w:p w:rsidR="00377187" w:rsidRPr="003B536F" w:rsidRDefault="00377187" w:rsidP="00D713FE">
      <w:pPr>
        <w:spacing w:after="0" w:line="240" w:lineRule="auto"/>
        <w:ind w:firstLine="709"/>
        <w:rPr>
          <w:rFonts w:ascii="Times New Roman" w:hAnsi="Times New Roman" w:cs="Times New Roman"/>
          <w:sz w:val="28"/>
          <w:szCs w:val="28"/>
        </w:rPr>
      </w:pPr>
    </w:p>
    <w:sectPr w:rsidR="00377187" w:rsidRPr="003B536F" w:rsidSect="00D713FE">
      <w:footerReference w:type="default" r:id="rId9"/>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EA0" w:rsidRDefault="008C7EA0" w:rsidP="00D46C1C">
      <w:pPr>
        <w:spacing w:after="0" w:line="240" w:lineRule="auto"/>
      </w:pPr>
      <w:r>
        <w:separator/>
      </w:r>
    </w:p>
  </w:endnote>
  <w:endnote w:type="continuationSeparator" w:id="0">
    <w:p w:rsidR="008C7EA0" w:rsidRDefault="008C7EA0" w:rsidP="00D46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396991"/>
      <w:docPartObj>
        <w:docPartGallery w:val="Page Numbers (Bottom of Page)"/>
        <w:docPartUnique/>
      </w:docPartObj>
    </w:sdtPr>
    <w:sdtEndPr/>
    <w:sdtContent>
      <w:p w:rsidR="00D46C1C" w:rsidRDefault="00D46C1C">
        <w:pPr>
          <w:pStyle w:val="a7"/>
          <w:jc w:val="center"/>
        </w:pPr>
        <w:r>
          <w:fldChar w:fldCharType="begin"/>
        </w:r>
        <w:r>
          <w:instrText>PAGE   \* MERGEFORMAT</w:instrText>
        </w:r>
        <w:r>
          <w:fldChar w:fldCharType="separate"/>
        </w:r>
        <w:r w:rsidR="009B1EB6">
          <w:rPr>
            <w:noProof/>
          </w:rPr>
          <w:t>5</w:t>
        </w:r>
        <w:r>
          <w:fldChar w:fldCharType="end"/>
        </w:r>
      </w:p>
    </w:sdtContent>
  </w:sdt>
  <w:p w:rsidR="00D46C1C" w:rsidRDefault="00D46C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EA0" w:rsidRDefault="008C7EA0" w:rsidP="00D46C1C">
      <w:pPr>
        <w:spacing w:after="0" w:line="240" w:lineRule="auto"/>
      </w:pPr>
      <w:r>
        <w:separator/>
      </w:r>
    </w:p>
  </w:footnote>
  <w:footnote w:type="continuationSeparator" w:id="0">
    <w:p w:rsidR="008C7EA0" w:rsidRDefault="008C7EA0" w:rsidP="00D46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A9D"/>
    <w:multiLevelType w:val="hybridMultilevel"/>
    <w:tmpl w:val="5698A044"/>
    <w:lvl w:ilvl="0" w:tplc="DD606E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9946BE"/>
    <w:multiLevelType w:val="hybridMultilevel"/>
    <w:tmpl w:val="5E263C2C"/>
    <w:lvl w:ilvl="0" w:tplc="AB182E0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D7E27D5"/>
    <w:multiLevelType w:val="hybridMultilevel"/>
    <w:tmpl w:val="5698A044"/>
    <w:lvl w:ilvl="0" w:tplc="DD606E5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B164B7"/>
    <w:multiLevelType w:val="hybridMultilevel"/>
    <w:tmpl w:val="11D0C8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F3"/>
    <w:rsid w:val="001C1B58"/>
    <w:rsid w:val="00287C2B"/>
    <w:rsid w:val="00377187"/>
    <w:rsid w:val="003B536F"/>
    <w:rsid w:val="004C24F9"/>
    <w:rsid w:val="005941E4"/>
    <w:rsid w:val="006E782E"/>
    <w:rsid w:val="0075013F"/>
    <w:rsid w:val="007E7FCA"/>
    <w:rsid w:val="008C7EA0"/>
    <w:rsid w:val="008E1F6C"/>
    <w:rsid w:val="00903251"/>
    <w:rsid w:val="00973F0E"/>
    <w:rsid w:val="009B0742"/>
    <w:rsid w:val="009B1EB6"/>
    <w:rsid w:val="00A82B0C"/>
    <w:rsid w:val="00A9633C"/>
    <w:rsid w:val="00AA2665"/>
    <w:rsid w:val="00AF740A"/>
    <w:rsid w:val="00B87885"/>
    <w:rsid w:val="00C064A8"/>
    <w:rsid w:val="00CB7562"/>
    <w:rsid w:val="00CE6A17"/>
    <w:rsid w:val="00D404CB"/>
    <w:rsid w:val="00D46C1C"/>
    <w:rsid w:val="00D713FE"/>
    <w:rsid w:val="00DB29D0"/>
    <w:rsid w:val="00E57A18"/>
    <w:rsid w:val="00E71119"/>
    <w:rsid w:val="00EF575F"/>
    <w:rsid w:val="00F01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1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7187"/>
    <w:rPr>
      <w:rFonts w:ascii="Tahoma" w:hAnsi="Tahoma" w:cs="Tahoma"/>
      <w:sz w:val="16"/>
      <w:szCs w:val="16"/>
    </w:rPr>
  </w:style>
  <w:style w:type="paragraph" w:styleId="a5">
    <w:name w:val="header"/>
    <w:basedOn w:val="a"/>
    <w:link w:val="a6"/>
    <w:uiPriority w:val="99"/>
    <w:unhideWhenUsed/>
    <w:rsid w:val="00D46C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6C1C"/>
  </w:style>
  <w:style w:type="paragraph" w:styleId="a7">
    <w:name w:val="footer"/>
    <w:basedOn w:val="a"/>
    <w:link w:val="a8"/>
    <w:uiPriority w:val="99"/>
    <w:unhideWhenUsed/>
    <w:rsid w:val="00D46C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6C1C"/>
  </w:style>
  <w:style w:type="paragraph" w:styleId="a9">
    <w:name w:val="List Paragraph"/>
    <w:basedOn w:val="a"/>
    <w:uiPriority w:val="34"/>
    <w:qFormat/>
    <w:rsid w:val="006E78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1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7187"/>
    <w:rPr>
      <w:rFonts w:ascii="Tahoma" w:hAnsi="Tahoma" w:cs="Tahoma"/>
      <w:sz w:val="16"/>
      <w:szCs w:val="16"/>
    </w:rPr>
  </w:style>
  <w:style w:type="paragraph" w:styleId="a5">
    <w:name w:val="header"/>
    <w:basedOn w:val="a"/>
    <w:link w:val="a6"/>
    <w:uiPriority w:val="99"/>
    <w:unhideWhenUsed/>
    <w:rsid w:val="00D46C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6C1C"/>
  </w:style>
  <w:style w:type="paragraph" w:styleId="a7">
    <w:name w:val="footer"/>
    <w:basedOn w:val="a"/>
    <w:link w:val="a8"/>
    <w:uiPriority w:val="99"/>
    <w:unhideWhenUsed/>
    <w:rsid w:val="00D46C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6C1C"/>
  </w:style>
  <w:style w:type="paragraph" w:styleId="a9">
    <w:name w:val="List Paragraph"/>
    <w:basedOn w:val="a"/>
    <w:uiPriority w:val="34"/>
    <w:qFormat/>
    <w:rsid w:val="006E7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07068-63F8-4154-A7A6-154EB49D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2017-04-12T09:47:00Z</dcterms:created>
  <dcterms:modified xsi:type="dcterms:W3CDTF">2017-04-13T05:54:00Z</dcterms:modified>
</cp:coreProperties>
</file>