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057" w:rsidRPr="00465C27" w:rsidRDefault="00327057" w:rsidP="009C0A86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 w:rsidRPr="00465C27">
        <w:rPr>
          <w:rFonts w:ascii="Times New Roman" w:eastAsia="Times New Roman" w:hAnsi="Times New Roman" w:cs="Times New Roman"/>
          <w:caps/>
          <w:sz w:val="28"/>
          <w:szCs w:val="28"/>
        </w:rPr>
        <w:t>удк  641:65.012.16 (075)</w:t>
      </w:r>
    </w:p>
    <w:p w:rsidR="00327057" w:rsidRDefault="00327057" w:rsidP="009C0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5B35" w:rsidRPr="00465C27" w:rsidRDefault="00327057" w:rsidP="009C0A8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65C27">
        <w:rPr>
          <w:rFonts w:ascii="Times New Roman" w:eastAsia="Times New Roman" w:hAnsi="Times New Roman" w:cs="Times New Roman"/>
          <w:caps/>
          <w:sz w:val="28"/>
          <w:szCs w:val="28"/>
        </w:rPr>
        <w:t>Ра</w:t>
      </w:r>
      <w:r w:rsidR="00545A7A" w:rsidRPr="00465C27">
        <w:rPr>
          <w:rFonts w:ascii="Times New Roman" w:eastAsia="Times New Roman" w:hAnsi="Times New Roman" w:cs="Times New Roman"/>
          <w:caps/>
          <w:sz w:val="28"/>
          <w:szCs w:val="28"/>
        </w:rPr>
        <w:t>сширение ассортимента</w:t>
      </w:r>
      <w:r w:rsidRPr="00465C27">
        <w:rPr>
          <w:rFonts w:ascii="Times New Roman" w:eastAsia="Times New Roman" w:hAnsi="Times New Roman" w:cs="Times New Roman"/>
          <w:caps/>
          <w:sz w:val="28"/>
          <w:szCs w:val="28"/>
        </w:rPr>
        <w:t xml:space="preserve"> подкисленных овощных</w:t>
      </w:r>
      <w:r w:rsidR="00545A7A" w:rsidRPr="00465C27">
        <w:rPr>
          <w:rFonts w:ascii="Times New Roman" w:eastAsia="Times New Roman" w:hAnsi="Times New Roman" w:cs="Times New Roman"/>
          <w:caps/>
          <w:sz w:val="28"/>
          <w:szCs w:val="28"/>
        </w:rPr>
        <w:t xml:space="preserve"> соков</w:t>
      </w:r>
    </w:p>
    <w:p w:rsidR="005D6A6A" w:rsidRPr="00327057" w:rsidRDefault="005D6A6A" w:rsidP="009C0A8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F83F88" w:rsidRDefault="005D6A6A" w:rsidP="00F83F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spellStart"/>
      <w:r w:rsidR="00F83F88">
        <w:rPr>
          <w:rFonts w:ascii="Times New Roman" w:hAnsi="Times New Roman" w:cs="Times New Roman"/>
          <w:color w:val="000000"/>
          <w:sz w:val="28"/>
          <w:szCs w:val="28"/>
        </w:rPr>
        <w:t>Жужиева</w:t>
      </w:r>
      <w:proofErr w:type="spellEnd"/>
      <w:r w:rsidR="00F83F88">
        <w:rPr>
          <w:rFonts w:ascii="Times New Roman" w:hAnsi="Times New Roman" w:cs="Times New Roman"/>
          <w:color w:val="000000"/>
          <w:sz w:val="28"/>
          <w:szCs w:val="28"/>
        </w:rPr>
        <w:t xml:space="preserve"> М. студент</w:t>
      </w:r>
      <w:r w:rsidR="00F83F8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83F88">
        <w:rPr>
          <w:rFonts w:ascii="Times New Roman" w:hAnsi="Times New Roman" w:cs="Times New Roman"/>
          <w:color w:val="000000"/>
          <w:sz w:val="28"/>
          <w:szCs w:val="28"/>
        </w:rPr>
        <w:t xml:space="preserve">2курса(ТКиПК-16-11), </w:t>
      </w:r>
    </w:p>
    <w:p w:rsidR="00465C27" w:rsidRDefault="00545A7A" w:rsidP="009C0A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Л.С.к.т.н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рофессор, </w:t>
      </w:r>
      <w:proofErr w:type="spellStart"/>
      <w:r w:rsidR="005D6A6A">
        <w:rPr>
          <w:rFonts w:ascii="Times New Roman" w:hAnsi="Times New Roman" w:cs="Times New Roman"/>
          <w:color w:val="000000"/>
          <w:sz w:val="28"/>
          <w:szCs w:val="28"/>
        </w:rPr>
        <w:t>Зарицкая</w:t>
      </w:r>
      <w:proofErr w:type="spellEnd"/>
      <w:r w:rsidR="005D6A6A">
        <w:rPr>
          <w:rFonts w:ascii="Times New Roman" w:hAnsi="Times New Roman" w:cs="Times New Roman"/>
          <w:color w:val="000000"/>
          <w:sz w:val="28"/>
          <w:szCs w:val="28"/>
        </w:rPr>
        <w:t xml:space="preserve"> Н.Е. к.т.н., доцент</w:t>
      </w:r>
      <w:r w:rsidR="00465C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6A6A" w:rsidRPr="00327057" w:rsidRDefault="005D6A6A" w:rsidP="009C0A8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C2409C" w:rsidRPr="00CF1241" w:rsidRDefault="00C2409C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Pr="00CC6187">
        <w:rPr>
          <w:rFonts w:ascii="Times New Roman" w:hAnsi="Times New Roman" w:cs="Times New Roman"/>
          <w:sz w:val="28"/>
          <w:szCs w:val="28"/>
        </w:rPr>
        <w:t xml:space="preserve">Растущая популярность полезных для здоровья и природных продуктов сильно увеличила использование более естественных способов консервирования пищи без использования химических пищевых консервантов. 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>В ряде случаев возникает необходимость подщелачивать или подкислять продукты пи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softHyphen/>
        <w:t>тания, подчеркивать или придавать продукту определенный вкус. Обычно строгого регла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softHyphen/>
        <w:t>ментирования этих веществ не существует, так как многие из них являются нормальными компонентами пищевых продуктов. Уксусная, яблочная, молочная кислоты участвуют в про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softHyphen/>
        <w:t>межуточном обмене, поэтому для них нецеле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softHyphen/>
        <w:t>сообразно устанавливать ограничения. Вопросу применения отдельных пищевых кислот уделяется повышенное внимание</w:t>
      </w:r>
      <w:proofErr w:type="gramStart"/>
      <w:r w:rsidR="00B212F5">
        <w:rPr>
          <w:rFonts w:ascii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212F5">
        <w:rPr>
          <w:rFonts w:ascii="Times New Roman" w:hAnsi="Times New Roman" w:cs="Times New Roman"/>
          <w:color w:val="000000"/>
          <w:sz w:val="28"/>
          <w:szCs w:val="28"/>
        </w:rPr>
        <w:t>1,2]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2409C" w:rsidRPr="00CF1241" w:rsidRDefault="00C2409C" w:rsidP="009C0A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</w:rPr>
        <w:t>Оптимальной формой пищевого продукта, используемой для обогащения организма человека биологически активными веществами и применяемой для любого контингента потребителей, являются соки и напитки, биологическая ценность которых может быть обеспечена за счет включения соответствующих пищевых добавок, разрешенных органами здравоохранения, либо максимального сохранения полезных веществ в продукте при обработке сырья и полуфабрикатов</w:t>
      </w:r>
      <w:r w:rsidR="00C12554">
        <w:rPr>
          <w:rFonts w:ascii="Times New Roman" w:hAnsi="Times New Roman" w:cs="Times New Roman"/>
          <w:color w:val="000000"/>
          <w:sz w:val="28"/>
          <w:szCs w:val="28"/>
        </w:rPr>
        <w:t>[3,4</w:t>
      </w:r>
      <w:proofErr w:type="gramStart"/>
      <w:r w:rsidR="00C12554">
        <w:rPr>
          <w:rFonts w:ascii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9C" w:rsidRPr="00CF1241" w:rsidRDefault="00C2409C" w:rsidP="009C0A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241">
        <w:rPr>
          <w:rFonts w:ascii="Times New Roman" w:hAnsi="Times New Roman" w:cs="Times New Roman"/>
          <w:sz w:val="28"/>
          <w:szCs w:val="28"/>
        </w:rPr>
        <w:t>Овощные соки потребляют в значительно меньших количествах, чем плодово</w:t>
      </w:r>
      <w:r w:rsidR="009D4CAC">
        <w:rPr>
          <w:rFonts w:ascii="Times New Roman" w:hAnsi="Times New Roman" w:cs="Times New Roman"/>
          <w:sz w:val="28"/>
          <w:szCs w:val="28"/>
        </w:rPr>
        <w:t>-</w:t>
      </w:r>
      <w:r w:rsidRPr="00CF1241">
        <w:rPr>
          <w:rFonts w:ascii="Times New Roman" w:hAnsi="Times New Roman" w:cs="Times New Roman"/>
          <w:sz w:val="28"/>
          <w:szCs w:val="28"/>
        </w:rPr>
        <w:t>ягодные соки (0,5-3%  от количества плодово</w:t>
      </w:r>
      <w:r w:rsidR="009D4CAC">
        <w:rPr>
          <w:rFonts w:ascii="Times New Roman" w:hAnsi="Times New Roman" w:cs="Times New Roman"/>
          <w:sz w:val="28"/>
          <w:szCs w:val="28"/>
        </w:rPr>
        <w:t>-</w:t>
      </w:r>
      <w:r w:rsidRPr="00CF1241">
        <w:rPr>
          <w:rFonts w:ascii="Times New Roman" w:hAnsi="Times New Roman" w:cs="Times New Roman"/>
          <w:sz w:val="28"/>
          <w:szCs w:val="28"/>
        </w:rPr>
        <w:t>ягодных соков и напитков). Одной из причин невысоких объемов потребления и производства овощных соков является то, что овощные культуры часто имеют невыразительные вкус, цвет, аромат, что снижает конкурентоспособность соков и напитков на их основе. В то же время, все виды овощных соков наряду с низкой калорийностью содержат много витаминов, минеральных, пектиновых, красящих, ароматических и других биологически активных веществ, что позволяет отнести к функциональным продуктам, обладающим достаточно широким спектром лечебно-профилактических свойств. Для наиболее полного сохранения биологической ценности желательно применять щадящие режимы обработки сырья и полуфабрикатов. Однако вследствие низкой кислотности овощных соков для обеспечения их микробиологической стабильности в производстве применяются «жесткие» режимы стерилизации, что приводит к потерям витаминов и других, ценных биологически активных веществ</w:t>
      </w:r>
      <w:proofErr w:type="gramStart"/>
      <w:r w:rsidR="00B212F5">
        <w:rPr>
          <w:rFonts w:ascii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212F5">
        <w:rPr>
          <w:rFonts w:ascii="Times New Roman" w:hAnsi="Times New Roman" w:cs="Times New Roman"/>
          <w:color w:val="000000"/>
          <w:sz w:val="28"/>
          <w:szCs w:val="28"/>
        </w:rPr>
        <w:t>5]</w:t>
      </w:r>
      <w:r w:rsidRPr="00CF1241">
        <w:rPr>
          <w:rFonts w:ascii="Times New Roman" w:hAnsi="Times New Roman" w:cs="Times New Roman"/>
          <w:sz w:val="28"/>
          <w:szCs w:val="28"/>
        </w:rPr>
        <w:t>.</w:t>
      </w:r>
    </w:p>
    <w:p w:rsidR="00C2409C" w:rsidRPr="00CF1241" w:rsidRDefault="00C2409C" w:rsidP="009C0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241">
        <w:rPr>
          <w:rFonts w:ascii="Times New Roman" w:hAnsi="Times New Roman" w:cs="Times New Roman"/>
          <w:sz w:val="28"/>
          <w:szCs w:val="28"/>
        </w:rPr>
        <w:t xml:space="preserve">         Проводимое исследование расширяет возможности использования овощного  сырья для производства пищевых продуктов расширенного ассортимента и повышенной биологической ценности. Это даст толчок расширению сельскохозяйственного производства овощного сырья, в частности тыквенных и бахчевых овощей. На основе полученных  результатов будет усовершенствована технология овощных соков, расширен их ассортимент. </w:t>
      </w:r>
    </w:p>
    <w:p w:rsidR="00C2409C" w:rsidRPr="00CF1241" w:rsidRDefault="00C2409C" w:rsidP="009C0A8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F1241">
        <w:rPr>
          <w:rFonts w:ascii="Times New Roman" w:hAnsi="Times New Roman" w:cs="Times New Roman"/>
          <w:sz w:val="28"/>
          <w:szCs w:val="28"/>
        </w:rPr>
        <w:lastRenderedPageBreak/>
        <w:t xml:space="preserve">Новизна исследований заключается в создании технологии и расширении ассортимента подкисленных  соков из тыквенных овощей с использованием разрешенных кислот - </w:t>
      </w:r>
      <w:proofErr w:type="spellStart"/>
      <w:r w:rsidRPr="00CF1241">
        <w:rPr>
          <w:rFonts w:ascii="Times New Roman" w:hAnsi="Times New Roman" w:cs="Times New Roman"/>
          <w:sz w:val="28"/>
          <w:szCs w:val="28"/>
        </w:rPr>
        <w:t>подкислителей</w:t>
      </w:r>
      <w:proofErr w:type="spellEnd"/>
      <w:r w:rsidRPr="00CF1241">
        <w:rPr>
          <w:rFonts w:ascii="Times New Roman" w:hAnsi="Times New Roman" w:cs="Times New Roman"/>
          <w:sz w:val="28"/>
          <w:szCs w:val="28"/>
        </w:rPr>
        <w:t>. При этом будут использованы  мало традиционные для отечественной промышленности виды овощного сырья (тыква, огурцы, кабачки, морковь).</w:t>
      </w:r>
    </w:p>
    <w:p w:rsidR="00C2409C" w:rsidRPr="00CF1241" w:rsidRDefault="00C2409C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    Большинство соков имеют низкую кислотность (</w:t>
      </w:r>
      <w:proofErr w:type="spell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5,5 - 6,5). Для сохранения продолжительности стерилизации некоторые соки подкисляют до </w:t>
      </w:r>
      <w:proofErr w:type="spell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3,7-4,0, внося обычно лимонную кислоту</w:t>
      </w:r>
      <w:proofErr w:type="gramStart"/>
      <w:r w:rsidR="00B212F5">
        <w:rPr>
          <w:rFonts w:ascii="Times New Roman" w:hAnsi="Times New Roman" w:cs="Times New Roman"/>
          <w:color w:val="000000"/>
          <w:sz w:val="28"/>
          <w:szCs w:val="28"/>
        </w:rPr>
        <w:t xml:space="preserve">[ </w:t>
      </w:r>
      <w:proofErr w:type="gramEnd"/>
      <w:r w:rsidR="00B212F5">
        <w:rPr>
          <w:rFonts w:ascii="Times New Roman" w:hAnsi="Times New Roman" w:cs="Times New Roman"/>
          <w:color w:val="000000"/>
          <w:sz w:val="28"/>
          <w:szCs w:val="28"/>
        </w:rPr>
        <w:t>5]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9C" w:rsidRPr="00CF1241" w:rsidRDefault="00C2409C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В овощных соках содержание сухих веществ составляет от 5 до 17%, содержание белков около 1%, сахаров от 3,3 (в томатном соке) до 10% (в свекольном).</w:t>
      </w:r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Соки с мякотью отличаются повышенным содержанием пектиновых веществ и клетчатки, поэтому они ценятся значительно выше по сравнению с соками без мякоти. Энергетическая ценность соков невелика — 19 - 40 ккал на </w:t>
      </w:r>
      <w:smartTag w:uri="urn:schemas-microsoft-com:office:smarttags" w:element="metricconverter">
        <w:smartTagPr>
          <w:attr w:name="ProductID" w:val="100 г"/>
        </w:smartTagPr>
        <w:r w:rsidRPr="00CF1241">
          <w:rPr>
            <w:rFonts w:ascii="Times New Roman" w:hAnsi="Times New Roman" w:cs="Times New Roman"/>
            <w:color w:val="000000"/>
            <w:sz w:val="28"/>
            <w:szCs w:val="28"/>
          </w:rPr>
          <w:t>100 г</w:t>
        </w:r>
      </w:smartTag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продукт</w:t>
      </w:r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212F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212F5">
        <w:rPr>
          <w:rFonts w:ascii="Times New Roman" w:hAnsi="Times New Roman" w:cs="Times New Roman"/>
          <w:color w:val="000000"/>
          <w:sz w:val="28"/>
          <w:szCs w:val="28"/>
        </w:rPr>
        <w:t>таблица-1)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2409C" w:rsidRPr="00CF1241" w:rsidRDefault="00C2409C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Таблица  - </w:t>
      </w:r>
      <w:r w:rsidR="009C0A8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Химический </w:t>
      </w:r>
      <w:r w:rsidR="009C0A86">
        <w:rPr>
          <w:rFonts w:ascii="Times New Roman" w:hAnsi="Times New Roman" w:cs="Times New Roman"/>
          <w:color w:val="000000"/>
          <w:sz w:val="28"/>
          <w:szCs w:val="28"/>
        </w:rPr>
        <w:t xml:space="preserve">состав некоторых овощных соков </w:t>
      </w:r>
    </w:p>
    <w:tbl>
      <w:tblPr>
        <w:tblStyle w:val="a7"/>
        <w:tblW w:w="9570" w:type="dxa"/>
        <w:tblInd w:w="108" w:type="dxa"/>
        <w:tblLayout w:type="fixed"/>
        <w:tblLook w:val="01E0"/>
      </w:tblPr>
      <w:tblGrid>
        <w:gridCol w:w="1965"/>
        <w:gridCol w:w="1521"/>
        <w:gridCol w:w="1521"/>
        <w:gridCol w:w="1521"/>
        <w:gridCol w:w="1521"/>
        <w:gridCol w:w="1521"/>
      </w:tblGrid>
      <w:tr w:rsidR="00C2409C" w:rsidRPr="00CF1241" w:rsidTr="00DE0E97">
        <w:tc>
          <w:tcPr>
            <w:tcW w:w="1965" w:type="dxa"/>
            <w:vMerge w:val="restart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Наименование сока</w:t>
            </w:r>
          </w:p>
        </w:tc>
        <w:tc>
          <w:tcPr>
            <w:tcW w:w="7605" w:type="dxa"/>
            <w:gridSpan w:val="5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 xml:space="preserve">Содержание основных пищевых веществ, % и энергетическая ценность, </w:t>
            </w:r>
            <w:proofErr w:type="gramStart"/>
            <w:r w:rsidRPr="00CF1241">
              <w:rPr>
                <w:bCs/>
                <w:color w:val="000000"/>
                <w:sz w:val="28"/>
                <w:szCs w:val="28"/>
              </w:rPr>
              <w:t>ккал</w:t>
            </w:r>
            <w:proofErr w:type="gramEnd"/>
            <w:r w:rsidRPr="00CF1241">
              <w:rPr>
                <w:bCs/>
                <w:color w:val="000000"/>
                <w:sz w:val="28"/>
                <w:szCs w:val="28"/>
              </w:rPr>
              <w:t>/100 г</w:t>
            </w:r>
          </w:p>
        </w:tc>
      </w:tr>
      <w:tr w:rsidR="00C2409C" w:rsidRPr="00CF1241" w:rsidTr="00DE0E97">
        <w:tc>
          <w:tcPr>
            <w:tcW w:w="1965" w:type="dxa"/>
            <w:vMerge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Вода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 xml:space="preserve">Углеводы 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Белки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F1241">
              <w:rPr>
                <w:color w:val="000000"/>
                <w:sz w:val="28"/>
                <w:szCs w:val="28"/>
              </w:rPr>
              <w:t>Калорий-ность</w:t>
            </w:r>
            <w:proofErr w:type="spellEnd"/>
            <w:proofErr w:type="gramEnd"/>
          </w:p>
        </w:tc>
      </w:tr>
      <w:tr w:rsidR="00C2409C" w:rsidRPr="00CF1241" w:rsidTr="00DE0E97">
        <w:tc>
          <w:tcPr>
            <w:tcW w:w="1965" w:type="dxa"/>
            <w:vAlign w:val="center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Морковный</w:t>
            </w:r>
          </w:p>
        </w:tc>
        <w:tc>
          <w:tcPr>
            <w:tcW w:w="1521" w:type="dxa"/>
            <w:vAlign w:val="center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84,6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4,2</w:t>
            </w:r>
          </w:p>
        </w:tc>
        <w:tc>
          <w:tcPr>
            <w:tcW w:w="1521" w:type="dxa"/>
            <w:vAlign w:val="center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521" w:type="dxa"/>
            <w:vAlign w:val="center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28</w:t>
            </w:r>
          </w:p>
        </w:tc>
      </w:tr>
      <w:tr w:rsidR="00C2409C" w:rsidRPr="00CF1241" w:rsidTr="00DE0E97">
        <w:tc>
          <w:tcPr>
            <w:tcW w:w="1965" w:type="dxa"/>
            <w:vAlign w:val="center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Тыквенный</w:t>
            </w:r>
          </w:p>
        </w:tc>
        <w:tc>
          <w:tcPr>
            <w:tcW w:w="1521" w:type="dxa"/>
            <w:vAlign w:val="center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85,4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521" w:type="dxa"/>
            <w:vAlign w:val="center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521" w:type="dxa"/>
            <w:vAlign w:val="center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48</w:t>
            </w:r>
          </w:p>
        </w:tc>
      </w:tr>
      <w:tr w:rsidR="00C2409C" w:rsidRPr="00CF1241" w:rsidTr="00DE0E97">
        <w:tc>
          <w:tcPr>
            <w:tcW w:w="1965" w:type="dxa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 xml:space="preserve">Огуречный 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95,0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14</w:t>
            </w:r>
          </w:p>
        </w:tc>
      </w:tr>
      <w:tr w:rsidR="00C2409C" w:rsidRPr="00CF1241" w:rsidTr="00DE0E97">
        <w:tc>
          <w:tcPr>
            <w:tcW w:w="1965" w:type="dxa"/>
          </w:tcPr>
          <w:p w:rsidR="00C2409C" w:rsidRPr="00CF1241" w:rsidRDefault="00C2409C" w:rsidP="009C0A86">
            <w:pPr>
              <w:jc w:val="both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 xml:space="preserve">Кабачковый 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0,6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521" w:type="dxa"/>
          </w:tcPr>
          <w:p w:rsidR="00C2409C" w:rsidRPr="00CF1241" w:rsidRDefault="00C2409C" w:rsidP="009C0A86">
            <w:pPr>
              <w:jc w:val="center"/>
              <w:rPr>
                <w:color w:val="000000"/>
                <w:sz w:val="28"/>
                <w:szCs w:val="28"/>
              </w:rPr>
            </w:pPr>
            <w:r w:rsidRPr="00CF1241">
              <w:rPr>
                <w:color w:val="000000"/>
                <w:sz w:val="28"/>
                <w:szCs w:val="28"/>
              </w:rPr>
              <w:t>24</w:t>
            </w:r>
          </w:p>
        </w:tc>
      </w:tr>
    </w:tbl>
    <w:p w:rsidR="00DE0E97" w:rsidRDefault="00DE0E97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9C" w:rsidRPr="00CF1241" w:rsidRDefault="00DE0E97" w:rsidP="009C0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</w:rPr>
        <w:t>Минеральный и витаминный состав соков весьма разнообразен</w:t>
      </w:r>
      <w:r w:rsidR="00B212F5">
        <w:rPr>
          <w:rFonts w:ascii="Times New Roman" w:hAnsi="Times New Roman" w:cs="Times New Roman"/>
          <w:color w:val="000000"/>
          <w:sz w:val="28"/>
          <w:szCs w:val="28"/>
        </w:rPr>
        <w:t xml:space="preserve"> (таблица -2)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0E97" w:rsidRDefault="00DE0E97" w:rsidP="009C0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Тыквенный сок рекомендуется для употребления больным, страдающим заболеваниями почек, печени и заболеваниями </w:t>
      </w:r>
      <w:proofErr w:type="spellStart"/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системы, сопровождаемые отеками. Тыквенный сок способствует улучшению работы желудочно-кишечного тракта, содействуя желчеотделению. Основным противопоказанием для употребления тыквенного сока является индивидуальная непереносимость. 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>Тыквенный сок также ценится богатым содержанием </w:t>
      </w:r>
      <w:proofErr w:type="spellStart"/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β-</w:t>
      </w:r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</w:rPr>
        <w:t>каротина</w:t>
      </w:r>
      <w:proofErr w:type="spell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(около 1,5 мг %)</w:t>
      </w:r>
      <w:r w:rsidR="00B212F5">
        <w:rPr>
          <w:rFonts w:ascii="Times New Roman" w:hAnsi="Times New Roman" w:cs="Times New Roman"/>
          <w:color w:val="000000"/>
          <w:sz w:val="28"/>
          <w:szCs w:val="28"/>
        </w:rPr>
        <w:t>[ 6]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D24" w:rsidRDefault="00A76D24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9C" w:rsidRPr="00CF1241" w:rsidRDefault="00C2409C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Таблица  - </w:t>
      </w:r>
      <w:r w:rsidR="009C0A8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Минеральный и витаминный состав некоторых овощных соков </w:t>
      </w:r>
    </w:p>
    <w:tbl>
      <w:tblPr>
        <w:tblW w:w="95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8"/>
        <w:gridCol w:w="703"/>
        <w:gridCol w:w="704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</w:tblGrid>
      <w:tr w:rsidR="00C2409C" w:rsidRPr="00CF1241" w:rsidTr="00876053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соков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Mg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Fe</w:t>
            </w:r>
            <w:proofErr w:type="spell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β-каро</w:t>
            </w:r>
          </w:p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тин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proofErr w:type="gramStart"/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РР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</w:p>
        </w:tc>
      </w:tr>
      <w:tr w:rsidR="00C2409C" w:rsidRPr="00CF1241" w:rsidTr="00876053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Морковный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1,60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3,0</w:t>
            </w:r>
          </w:p>
        </w:tc>
      </w:tr>
      <w:tr w:rsidR="00C2409C" w:rsidRPr="00CF1241" w:rsidTr="00876053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Тыквенный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1,2</w:t>
            </w:r>
          </w:p>
        </w:tc>
      </w:tr>
      <w:tr w:rsidR="00C2409C" w:rsidRPr="00CF1241" w:rsidTr="00876053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Огуречный 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C2409C" w:rsidRPr="00CF1241" w:rsidTr="00876053"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Кабачковый 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2409C" w:rsidRPr="00CF1241" w:rsidRDefault="00C2409C" w:rsidP="009C0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2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</w:tr>
    </w:tbl>
    <w:p w:rsidR="00C2409C" w:rsidRPr="00CF1241" w:rsidRDefault="00C2409C" w:rsidP="009C0A8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C2409C" w:rsidRPr="00CF1241" w:rsidRDefault="00C2409C" w:rsidP="009C0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>Морковный сок отличается высоким содержанием </w:t>
      </w:r>
      <w:proofErr w:type="spellStart"/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β-</w:t>
      </w:r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</w:rPr>
        <w:t>каротина</w:t>
      </w:r>
      <w:proofErr w:type="spell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(до 1,6 мг %) и богатым набором минеральных веществ, благодаря чему обладает лечебными свойствами, причем лечебные свойства сока очень разнообразны. Как источник </w:t>
      </w:r>
      <w:proofErr w:type="spellStart"/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β-</w:t>
      </w:r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</w:rPr>
        <w:t>каротина</w:t>
      </w:r>
      <w:proofErr w:type="spell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, потребление морковного сока способствует росту детей и предупреждает глазные болезни. Сок рекомендуется при </w:t>
      </w:r>
      <w:proofErr w:type="spell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и почечных заболеваниях, нарушении минерального обмена, снижает утомляемость, обладает мочегонным действием</w:t>
      </w:r>
      <w:r w:rsidRPr="00CF12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B212F5">
        <w:rPr>
          <w:rFonts w:ascii="Times New Roman" w:hAnsi="Times New Roman" w:cs="Times New Roman"/>
          <w:color w:val="000000"/>
          <w:sz w:val="28"/>
          <w:szCs w:val="28"/>
        </w:rPr>
        <w:t>[6</w:t>
      </w:r>
      <w:proofErr w:type="gramStart"/>
      <w:r w:rsidR="00B212F5">
        <w:rPr>
          <w:rFonts w:ascii="Times New Roman" w:hAnsi="Times New Roman" w:cs="Times New Roman"/>
          <w:color w:val="000000"/>
          <w:sz w:val="28"/>
          <w:szCs w:val="28"/>
        </w:rPr>
        <w:t xml:space="preserve"> ]</w:t>
      </w:r>
      <w:proofErr w:type="gramEnd"/>
    </w:p>
    <w:p w:rsidR="00C2409C" w:rsidRPr="00CF1241" w:rsidRDefault="00C2409C" w:rsidP="009C0A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12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Огуречный сок рекомендуется для употребления больным, страдающим гипертонией, болезнями сердца и ревматизмом. Он обладает повышенным мочегонным действием, снимает отеки и выводит из организма соли мочевой кислоты. </w:t>
      </w:r>
    </w:p>
    <w:p w:rsidR="00C2409C" w:rsidRDefault="00C2409C" w:rsidP="009C0A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Огуречный сок играет важную роль в урегулировании </w:t>
      </w:r>
      <w:proofErr w:type="spellStart"/>
      <w:r w:rsidRPr="00CF12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кислотно</w:t>
      </w:r>
      <w:proofErr w:type="spellEnd"/>
      <w:r w:rsidRPr="00CF1241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–щелочного баланса в организме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. Это очень важно как для профилактики здоровья, так и при излечении болезней. Соотношение солей и минеральных веществ в соке огурца способно производить ощелачивающее действие. Это необходимо при </w:t>
      </w:r>
      <w:proofErr w:type="spellStart"/>
      <w:proofErr w:type="gramStart"/>
      <w:r w:rsidRPr="00CF1241">
        <w:rPr>
          <w:rFonts w:ascii="Times New Roman" w:hAnsi="Times New Roman" w:cs="Times New Roman"/>
          <w:color w:val="000000"/>
          <w:sz w:val="28"/>
          <w:szCs w:val="28"/>
        </w:rPr>
        <w:t>сердечно-сосудистых</w:t>
      </w:r>
      <w:proofErr w:type="spellEnd"/>
      <w:proofErr w:type="gramEnd"/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заболеваниях, при заболеваниях желудочно-кишечного тракта и при нарушениях в балансе </w:t>
      </w:r>
      <w:hyperlink r:id="rId5" w:tooltip="калий" w:history="1">
        <w:r w:rsidRPr="00CF1241">
          <w:rPr>
            <w:rFonts w:ascii="Times New Roman" w:hAnsi="Times New Roman" w:cs="Times New Roman"/>
            <w:color w:val="000000"/>
            <w:sz w:val="28"/>
            <w:szCs w:val="28"/>
          </w:rPr>
          <w:t>калия</w:t>
        </w:r>
      </w:hyperlink>
      <w:r w:rsidRPr="00CF1241">
        <w:rPr>
          <w:rFonts w:ascii="Times New Roman" w:hAnsi="Times New Roman" w:cs="Times New Roman"/>
          <w:color w:val="000000"/>
          <w:sz w:val="28"/>
          <w:szCs w:val="28"/>
        </w:rPr>
        <w:t> и </w:t>
      </w:r>
      <w:hyperlink r:id="rId6" w:tooltip="натрий" w:history="1">
        <w:r w:rsidRPr="00CF1241">
          <w:rPr>
            <w:rFonts w:ascii="Times New Roman" w:hAnsi="Times New Roman" w:cs="Times New Roman"/>
            <w:color w:val="000000"/>
            <w:sz w:val="28"/>
            <w:szCs w:val="28"/>
          </w:rPr>
          <w:t>натрия</w:t>
        </w:r>
      </w:hyperlink>
      <w:r w:rsidR="00B212F5">
        <w:rPr>
          <w:rFonts w:ascii="Times New Roman" w:hAnsi="Times New Roman" w:cs="Times New Roman"/>
          <w:color w:val="000000"/>
          <w:sz w:val="28"/>
          <w:szCs w:val="28"/>
        </w:rPr>
        <w:t> в организме[7].</w:t>
      </w:r>
      <w:r w:rsidRPr="00CF12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D24" w:rsidRPr="00DE0E97" w:rsidRDefault="00A76D24" w:rsidP="009C0A8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E0E97">
        <w:rPr>
          <w:sz w:val="28"/>
          <w:szCs w:val="28"/>
        </w:rPr>
        <w:t>Плоды кабачков в технической зрелости содержат сухого вещества 4-8%, сахара 2,2-2,6%, витамина</w:t>
      </w:r>
      <w:proofErr w:type="gramStart"/>
      <w:r w:rsidRPr="00DE0E97">
        <w:rPr>
          <w:sz w:val="28"/>
          <w:szCs w:val="28"/>
        </w:rPr>
        <w:t xml:space="preserve"> С</w:t>
      </w:r>
      <w:proofErr w:type="gramEnd"/>
      <w:r w:rsidRPr="00DE0E97">
        <w:rPr>
          <w:sz w:val="28"/>
          <w:szCs w:val="28"/>
        </w:rPr>
        <w:t xml:space="preserve"> 350-380 мг/кг; плоды патиссонов соответственно 6-6,5%, 2,5-2,9%, и 200-32- мг/кг. Овощи также богаты витаминами РР (6,0 мг/кг), В</w:t>
      </w:r>
      <w:r w:rsidRPr="00DE0E97">
        <w:rPr>
          <w:sz w:val="28"/>
          <w:szCs w:val="28"/>
          <w:vertAlign w:val="subscript"/>
        </w:rPr>
        <w:t>9</w:t>
      </w:r>
      <w:r w:rsidRPr="00DE0E97">
        <w:rPr>
          <w:sz w:val="28"/>
          <w:szCs w:val="28"/>
        </w:rPr>
        <w:t> (40 мкг/кг) и калием</w:t>
      </w:r>
      <w:r w:rsidR="00B212F5">
        <w:rPr>
          <w:color w:val="000000"/>
          <w:sz w:val="28"/>
          <w:szCs w:val="28"/>
        </w:rPr>
        <w:t>[7</w:t>
      </w:r>
      <w:proofErr w:type="gramStart"/>
      <w:r w:rsidR="00B212F5">
        <w:rPr>
          <w:color w:val="000000"/>
          <w:sz w:val="28"/>
          <w:szCs w:val="28"/>
        </w:rPr>
        <w:t xml:space="preserve"> ]</w:t>
      </w:r>
      <w:proofErr w:type="gramEnd"/>
      <w:r w:rsidRPr="00DE0E97">
        <w:rPr>
          <w:sz w:val="28"/>
          <w:szCs w:val="28"/>
        </w:rPr>
        <w:t>.</w:t>
      </w:r>
    </w:p>
    <w:p w:rsidR="00A76D24" w:rsidRDefault="00A76D24" w:rsidP="009C0A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9C" w:rsidRPr="00CF1241" w:rsidRDefault="00C2409C" w:rsidP="009C0A86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caps/>
          <w:color w:val="000000"/>
          <w:sz w:val="28"/>
          <w:szCs w:val="28"/>
        </w:rPr>
        <w:t>Список использованных источников</w:t>
      </w:r>
    </w:p>
    <w:p w:rsidR="00C2409C" w:rsidRPr="00CF1241" w:rsidRDefault="00C2409C" w:rsidP="00B212F5">
      <w:pPr>
        <w:pStyle w:val="a3"/>
        <w:spacing w:line="240" w:lineRule="auto"/>
        <w:ind w:firstLine="0"/>
        <w:jc w:val="both"/>
        <w:rPr>
          <w:b w:val="0"/>
          <w:bCs/>
          <w:szCs w:val="28"/>
        </w:rPr>
      </w:pPr>
      <w:r w:rsidRPr="00CF1241">
        <w:rPr>
          <w:b w:val="0"/>
          <w:bCs/>
          <w:szCs w:val="28"/>
        </w:rPr>
        <w:t xml:space="preserve">1 </w:t>
      </w:r>
      <w:r w:rsidR="00B212F5" w:rsidRPr="00B212F5">
        <w:rPr>
          <w:b w:val="0"/>
          <w:szCs w:val="28"/>
        </w:rPr>
        <w:t>Общая технология пищевых производств</w:t>
      </w:r>
      <w:proofErr w:type="gramStart"/>
      <w:r w:rsidR="00B212F5" w:rsidRPr="00B212F5">
        <w:rPr>
          <w:b w:val="0"/>
          <w:szCs w:val="28"/>
        </w:rPr>
        <w:t xml:space="preserve"> \ П</w:t>
      </w:r>
      <w:proofErr w:type="gramEnd"/>
      <w:r w:rsidR="00B212F5" w:rsidRPr="00B212F5">
        <w:rPr>
          <w:b w:val="0"/>
          <w:szCs w:val="28"/>
        </w:rPr>
        <w:t xml:space="preserve">од </w:t>
      </w:r>
      <w:proofErr w:type="spellStart"/>
      <w:r w:rsidR="00B212F5" w:rsidRPr="00B212F5">
        <w:rPr>
          <w:b w:val="0"/>
          <w:szCs w:val="28"/>
        </w:rPr>
        <w:t>ред.Л.П.Ковальской</w:t>
      </w:r>
      <w:proofErr w:type="spellEnd"/>
      <w:r w:rsidR="00B212F5" w:rsidRPr="00B212F5">
        <w:rPr>
          <w:b w:val="0"/>
          <w:szCs w:val="28"/>
        </w:rPr>
        <w:t xml:space="preserve">. – М.: Колос, 1993. – 384 </w:t>
      </w:r>
      <w:proofErr w:type="gramStart"/>
      <w:r w:rsidR="00B212F5" w:rsidRPr="00B212F5">
        <w:rPr>
          <w:b w:val="0"/>
          <w:szCs w:val="28"/>
        </w:rPr>
        <w:t>с</w:t>
      </w:r>
      <w:proofErr w:type="gramEnd"/>
      <w:r w:rsidR="00B212F5" w:rsidRPr="00B212F5">
        <w:rPr>
          <w:b w:val="0"/>
          <w:szCs w:val="28"/>
        </w:rPr>
        <w:t>.</w:t>
      </w:r>
    </w:p>
    <w:p w:rsidR="00C2409C" w:rsidRPr="00B212F5" w:rsidRDefault="00C2409C" w:rsidP="00B2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F5">
        <w:rPr>
          <w:rFonts w:ascii="Times New Roman" w:hAnsi="Times New Roman" w:cs="Times New Roman"/>
          <w:sz w:val="28"/>
          <w:szCs w:val="28"/>
        </w:rPr>
        <w:t xml:space="preserve">2 Товароведение и экспертиза продовольственных товаров. – </w:t>
      </w:r>
      <w:proofErr w:type="spellStart"/>
      <w:r w:rsidRPr="00B212F5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B212F5">
        <w:rPr>
          <w:rFonts w:ascii="Times New Roman" w:hAnsi="Times New Roman" w:cs="Times New Roman"/>
          <w:sz w:val="28"/>
          <w:szCs w:val="28"/>
        </w:rPr>
        <w:t xml:space="preserve">. пособие. – </w:t>
      </w:r>
      <w:proofErr w:type="spellStart"/>
      <w:r w:rsidRPr="00B212F5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B212F5">
        <w:rPr>
          <w:rFonts w:ascii="Times New Roman" w:hAnsi="Times New Roman" w:cs="Times New Roman"/>
          <w:sz w:val="28"/>
          <w:szCs w:val="28"/>
        </w:rPr>
        <w:t xml:space="preserve"> А.Ф. и др. – </w:t>
      </w:r>
      <w:proofErr w:type="spellStart"/>
      <w:r w:rsidRPr="00B212F5">
        <w:rPr>
          <w:rFonts w:ascii="Times New Roman" w:hAnsi="Times New Roman" w:cs="Times New Roman"/>
          <w:sz w:val="28"/>
          <w:szCs w:val="28"/>
        </w:rPr>
        <w:t>РнД</w:t>
      </w:r>
      <w:proofErr w:type="spellEnd"/>
      <w:r w:rsidRPr="00B212F5">
        <w:rPr>
          <w:rFonts w:ascii="Times New Roman" w:hAnsi="Times New Roman" w:cs="Times New Roman"/>
          <w:sz w:val="28"/>
          <w:szCs w:val="28"/>
        </w:rPr>
        <w:t>,: изд</w:t>
      </w:r>
      <w:proofErr w:type="gramStart"/>
      <w:r w:rsidRPr="00B212F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B212F5">
        <w:rPr>
          <w:rFonts w:ascii="Times New Roman" w:hAnsi="Times New Roman" w:cs="Times New Roman"/>
          <w:sz w:val="28"/>
          <w:szCs w:val="28"/>
        </w:rPr>
        <w:t xml:space="preserve">ентр </w:t>
      </w:r>
      <w:proofErr w:type="spellStart"/>
      <w:r w:rsidRPr="00B212F5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B212F5">
        <w:rPr>
          <w:rFonts w:ascii="Times New Roman" w:hAnsi="Times New Roman" w:cs="Times New Roman"/>
          <w:sz w:val="28"/>
          <w:szCs w:val="28"/>
        </w:rPr>
        <w:t>, 2001. – 680 с</w:t>
      </w:r>
    </w:p>
    <w:p w:rsidR="00C2409C" w:rsidRPr="00B212F5" w:rsidRDefault="00C2409C" w:rsidP="00B2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F5">
        <w:rPr>
          <w:rFonts w:ascii="Times New Roman" w:hAnsi="Times New Roman" w:cs="Times New Roman"/>
          <w:sz w:val="28"/>
          <w:szCs w:val="28"/>
        </w:rPr>
        <w:t xml:space="preserve">3 </w:t>
      </w:r>
      <w:r w:rsidR="00B212F5" w:rsidRPr="00B212F5">
        <w:rPr>
          <w:rFonts w:ascii="Times New Roman" w:hAnsi="Times New Roman" w:cs="Times New Roman"/>
          <w:sz w:val="28"/>
          <w:szCs w:val="28"/>
        </w:rPr>
        <w:t>Хлебников В.И. Технология товаров (продовольственных): Учебник. – М.: изд.дом «Дашков и</w:t>
      </w:r>
      <w:proofErr w:type="gramStart"/>
      <w:r w:rsidR="00B212F5" w:rsidRPr="00B212F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B212F5" w:rsidRPr="00B212F5">
        <w:rPr>
          <w:rFonts w:ascii="Times New Roman" w:hAnsi="Times New Roman" w:cs="Times New Roman"/>
          <w:sz w:val="28"/>
          <w:szCs w:val="28"/>
        </w:rPr>
        <w:t>», 2002. – 427 с.</w:t>
      </w:r>
    </w:p>
    <w:p w:rsidR="00C2409C" w:rsidRPr="00B212F5" w:rsidRDefault="00C2409C" w:rsidP="00B2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F5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="00B212F5" w:rsidRPr="00B212F5">
        <w:rPr>
          <w:rFonts w:ascii="Times New Roman" w:hAnsi="Times New Roman" w:cs="Times New Roman"/>
          <w:sz w:val="28"/>
          <w:szCs w:val="28"/>
        </w:rPr>
        <w:t>Татарченко</w:t>
      </w:r>
      <w:proofErr w:type="spellEnd"/>
      <w:r w:rsidR="00B212F5" w:rsidRPr="00B212F5">
        <w:rPr>
          <w:rFonts w:ascii="Times New Roman" w:hAnsi="Times New Roman" w:cs="Times New Roman"/>
          <w:sz w:val="28"/>
          <w:szCs w:val="28"/>
        </w:rPr>
        <w:t xml:space="preserve"> И.И. Технология субтропических и пищевкусовых продуктов / Учебное пособие для студ. </w:t>
      </w:r>
      <w:proofErr w:type="spellStart"/>
      <w:r w:rsidR="00B212F5" w:rsidRPr="00B212F5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B212F5" w:rsidRPr="00B212F5">
        <w:rPr>
          <w:rFonts w:ascii="Times New Roman" w:hAnsi="Times New Roman" w:cs="Times New Roman"/>
          <w:sz w:val="28"/>
          <w:szCs w:val="28"/>
        </w:rPr>
        <w:t>. Учеб. заведений</w:t>
      </w:r>
      <w:proofErr w:type="gramStart"/>
      <w:r w:rsidR="00B212F5" w:rsidRPr="00B212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12F5" w:rsidRPr="00B212F5">
        <w:rPr>
          <w:rFonts w:ascii="Times New Roman" w:hAnsi="Times New Roman" w:cs="Times New Roman"/>
          <w:sz w:val="28"/>
          <w:szCs w:val="28"/>
        </w:rPr>
        <w:t xml:space="preserve"> – М.: изд.центр «Академия», 2004.</w:t>
      </w:r>
    </w:p>
    <w:p w:rsidR="00C2409C" w:rsidRPr="00CF1241" w:rsidRDefault="00C2409C" w:rsidP="00B212F5">
      <w:pPr>
        <w:pStyle w:val="a9"/>
        <w:spacing w:after="0"/>
        <w:ind w:left="0"/>
        <w:jc w:val="both"/>
        <w:rPr>
          <w:sz w:val="28"/>
          <w:szCs w:val="28"/>
        </w:rPr>
      </w:pPr>
      <w:r w:rsidRPr="00CF1241">
        <w:rPr>
          <w:sz w:val="28"/>
          <w:szCs w:val="28"/>
        </w:rPr>
        <w:t xml:space="preserve">5 </w:t>
      </w:r>
      <w:r w:rsidR="00B212F5" w:rsidRPr="00CF1241">
        <w:rPr>
          <w:sz w:val="28"/>
          <w:szCs w:val="28"/>
        </w:rPr>
        <w:t xml:space="preserve">Самсонова А.Н. Фруктовые и овощные </w:t>
      </w:r>
      <w:proofErr w:type="spellStart"/>
      <w:r w:rsidR="00B212F5" w:rsidRPr="00CF1241">
        <w:rPr>
          <w:sz w:val="28"/>
          <w:szCs w:val="28"/>
        </w:rPr>
        <w:t>соки\</w:t>
      </w:r>
      <w:proofErr w:type="spellEnd"/>
      <w:r w:rsidR="00B212F5" w:rsidRPr="00CF1241">
        <w:rPr>
          <w:sz w:val="28"/>
          <w:szCs w:val="28"/>
        </w:rPr>
        <w:t xml:space="preserve"> А.Н.Самсонова, В.Б. </w:t>
      </w:r>
      <w:proofErr w:type="spellStart"/>
      <w:r w:rsidR="00B212F5" w:rsidRPr="00CF1241">
        <w:rPr>
          <w:sz w:val="28"/>
          <w:szCs w:val="28"/>
        </w:rPr>
        <w:t>Ушева</w:t>
      </w:r>
      <w:proofErr w:type="spellEnd"/>
      <w:r w:rsidR="00B212F5" w:rsidRPr="00CF1241">
        <w:rPr>
          <w:sz w:val="28"/>
          <w:szCs w:val="28"/>
        </w:rPr>
        <w:t xml:space="preserve"> (Техника и технология).-2-е </w:t>
      </w:r>
      <w:proofErr w:type="spellStart"/>
      <w:r w:rsidR="00B212F5" w:rsidRPr="00CF1241">
        <w:rPr>
          <w:sz w:val="28"/>
          <w:szCs w:val="28"/>
        </w:rPr>
        <w:t>изд</w:t>
      </w:r>
      <w:proofErr w:type="gramStart"/>
      <w:r w:rsidR="00B212F5" w:rsidRPr="00CF1241">
        <w:rPr>
          <w:sz w:val="28"/>
          <w:szCs w:val="28"/>
        </w:rPr>
        <w:t>.п</w:t>
      </w:r>
      <w:proofErr w:type="gramEnd"/>
      <w:r w:rsidR="00B212F5" w:rsidRPr="00CF1241">
        <w:rPr>
          <w:sz w:val="28"/>
          <w:szCs w:val="28"/>
        </w:rPr>
        <w:t>ерераб</w:t>
      </w:r>
      <w:proofErr w:type="spellEnd"/>
      <w:r w:rsidR="00B212F5" w:rsidRPr="00CF1241">
        <w:rPr>
          <w:sz w:val="28"/>
          <w:szCs w:val="28"/>
        </w:rPr>
        <w:t>. и доп. –</w:t>
      </w:r>
      <w:proofErr w:type="spellStart"/>
      <w:r w:rsidR="00B212F5" w:rsidRPr="00CF1241">
        <w:rPr>
          <w:sz w:val="28"/>
          <w:szCs w:val="28"/>
        </w:rPr>
        <w:t>М.:Агропромиздат</w:t>
      </w:r>
      <w:proofErr w:type="spellEnd"/>
      <w:r w:rsidR="00B212F5" w:rsidRPr="00CF1241">
        <w:rPr>
          <w:sz w:val="28"/>
          <w:szCs w:val="28"/>
        </w:rPr>
        <w:t>, 1990.-287с</w:t>
      </w:r>
    </w:p>
    <w:p w:rsidR="00E4209D" w:rsidRPr="00B212F5" w:rsidRDefault="00B212F5" w:rsidP="00B212F5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B212F5">
        <w:rPr>
          <w:rFonts w:ascii="Times New Roman" w:hAnsi="Times New Roman" w:cs="Times New Roman"/>
          <w:sz w:val="28"/>
          <w:szCs w:val="28"/>
        </w:rPr>
        <w:t>Гореньков</w:t>
      </w:r>
      <w:proofErr w:type="spellEnd"/>
      <w:r w:rsidRPr="00B212F5">
        <w:rPr>
          <w:rFonts w:ascii="Times New Roman" w:hAnsi="Times New Roman" w:cs="Times New Roman"/>
          <w:sz w:val="28"/>
          <w:szCs w:val="28"/>
        </w:rPr>
        <w:t xml:space="preserve"> Э.С. Овощные соки и напитки «Здоровье», полученные с использованием биотехнологии \ </w:t>
      </w:r>
      <w:proofErr w:type="spellStart"/>
      <w:r w:rsidRPr="00B212F5">
        <w:rPr>
          <w:rFonts w:ascii="Times New Roman" w:hAnsi="Times New Roman" w:cs="Times New Roman"/>
          <w:sz w:val="28"/>
          <w:szCs w:val="28"/>
        </w:rPr>
        <w:t>Э.С.Гореньков</w:t>
      </w:r>
      <w:proofErr w:type="spellEnd"/>
      <w:r w:rsidRPr="00B212F5">
        <w:rPr>
          <w:rFonts w:ascii="Times New Roman" w:hAnsi="Times New Roman" w:cs="Times New Roman"/>
          <w:sz w:val="28"/>
          <w:szCs w:val="28"/>
        </w:rPr>
        <w:t>, Е.Н.Кузнецова, В.С. Афанасьева \\ Пищевая промышленность. – 1998. - №1. – с.6 – 7.</w:t>
      </w:r>
    </w:p>
    <w:p w:rsidR="00E4209D" w:rsidRPr="00B212F5" w:rsidRDefault="00E4209D" w:rsidP="00B21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2F5">
        <w:rPr>
          <w:sz w:val="28"/>
          <w:szCs w:val="28"/>
        </w:rPr>
        <w:t>7</w:t>
      </w:r>
      <w:r w:rsidR="00C2409C" w:rsidRPr="00B212F5">
        <w:rPr>
          <w:sz w:val="28"/>
          <w:szCs w:val="28"/>
        </w:rPr>
        <w:t xml:space="preserve"> </w:t>
      </w:r>
      <w:proofErr w:type="spellStart"/>
      <w:r w:rsidR="00B212F5" w:rsidRPr="00B212F5">
        <w:rPr>
          <w:rFonts w:ascii="Times New Roman" w:hAnsi="Times New Roman" w:cs="Times New Roman"/>
          <w:sz w:val="28"/>
          <w:szCs w:val="28"/>
        </w:rPr>
        <w:t>Орещенко</w:t>
      </w:r>
      <w:proofErr w:type="spellEnd"/>
      <w:r w:rsidR="00B212F5" w:rsidRPr="00B212F5">
        <w:rPr>
          <w:rFonts w:ascii="Times New Roman" w:hAnsi="Times New Roman" w:cs="Times New Roman"/>
          <w:sz w:val="28"/>
          <w:szCs w:val="28"/>
        </w:rPr>
        <w:t xml:space="preserve"> А.  </w:t>
      </w:r>
      <w:r w:rsidR="00B212F5" w:rsidRPr="00B212F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Фруктовые и овощные соки: научные основы и технологии.- </w:t>
      </w:r>
      <w:r w:rsidR="00B212F5" w:rsidRPr="00B212F5">
        <w:rPr>
          <w:rFonts w:ascii="Times New Roman" w:hAnsi="Times New Roman" w:cs="Times New Roman"/>
          <w:sz w:val="28"/>
          <w:szCs w:val="28"/>
        </w:rPr>
        <w:t>Профессия.-2004.-642с.</w:t>
      </w:r>
    </w:p>
    <w:p w:rsidR="00C2409C" w:rsidRPr="00CF1241" w:rsidRDefault="00E4209D" w:rsidP="00B411F8">
      <w:pPr>
        <w:spacing w:after="0" w:line="240" w:lineRule="auto"/>
        <w:jc w:val="both"/>
        <w:outlineLvl w:val="0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CF1241">
        <w:rPr>
          <w:rFonts w:ascii="Times New Roman" w:hAnsi="Times New Roman" w:cs="Times New Roman"/>
          <w:sz w:val="28"/>
          <w:szCs w:val="28"/>
        </w:rPr>
        <w:t xml:space="preserve">    </w:t>
      </w:r>
      <w:r w:rsidR="00B411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79C0" w:rsidRPr="00CF1241" w:rsidRDefault="00F479C0" w:rsidP="00B41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79C0" w:rsidRPr="00CF1241" w:rsidSect="009C0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53D4"/>
    <w:multiLevelType w:val="hybridMultilevel"/>
    <w:tmpl w:val="4E78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09C"/>
    <w:rsid w:val="00061B12"/>
    <w:rsid w:val="001F463A"/>
    <w:rsid w:val="00210449"/>
    <w:rsid w:val="00327057"/>
    <w:rsid w:val="003963C1"/>
    <w:rsid w:val="00465C27"/>
    <w:rsid w:val="004D42AA"/>
    <w:rsid w:val="00545A7A"/>
    <w:rsid w:val="00581FF3"/>
    <w:rsid w:val="005D6A6A"/>
    <w:rsid w:val="00795B35"/>
    <w:rsid w:val="007C502A"/>
    <w:rsid w:val="009C0A86"/>
    <w:rsid w:val="009D4CAC"/>
    <w:rsid w:val="009E3359"/>
    <w:rsid w:val="00A76D24"/>
    <w:rsid w:val="00AA39D8"/>
    <w:rsid w:val="00B212F5"/>
    <w:rsid w:val="00B411F8"/>
    <w:rsid w:val="00BF2162"/>
    <w:rsid w:val="00C12554"/>
    <w:rsid w:val="00C2409C"/>
    <w:rsid w:val="00CB668E"/>
    <w:rsid w:val="00CC6187"/>
    <w:rsid w:val="00CD0913"/>
    <w:rsid w:val="00CF1241"/>
    <w:rsid w:val="00DE0E97"/>
    <w:rsid w:val="00E4209D"/>
    <w:rsid w:val="00F479C0"/>
    <w:rsid w:val="00F8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13"/>
  </w:style>
  <w:style w:type="paragraph" w:styleId="1">
    <w:name w:val="heading 1"/>
    <w:basedOn w:val="a"/>
    <w:link w:val="10"/>
    <w:uiPriority w:val="9"/>
    <w:qFormat/>
    <w:rsid w:val="00B41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409C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2409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nhideWhenUsed/>
    <w:rsid w:val="00C2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C2409C"/>
    <w:rPr>
      <w:b/>
      <w:bCs/>
    </w:rPr>
  </w:style>
  <w:style w:type="table" w:styleId="a7">
    <w:name w:val="Table Grid"/>
    <w:basedOn w:val="a1"/>
    <w:rsid w:val="00C2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semiHidden/>
    <w:unhideWhenUsed/>
    <w:rsid w:val="00C2409C"/>
    <w:rPr>
      <w:color w:val="0000FF"/>
      <w:u w:val="single"/>
    </w:rPr>
  </w:style>
  <w:style w:type="paragraph" w:styleId="a9">
    <w:name w:val="Body Text Indent"/>
    <w:basedOn w:val="a"/>
    <w:link w:val="aa"/>
    <w:rsid w:val="00C240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C2409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411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B212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moment.ru/beauty/health-body/natrium.html" TargetMode="External"/><Relationship Id="rId5" Type="http://schemas.openxmlformats.org/officeDocument/2006/relationships/hyperlink" Target="https://www.inmoment.ru/beauty/health-body/kali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2018-03-12T07:29:00Z</dcterms:created>
  <dcterms:modified xsi:type="dcterms:W3CDTF">2018-03-29T09:20:00Z</dcterms:modified>
</cp:coreProperties>
</file>