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8B" w:rsidRPr="009A3121" w:rsidRDefault="009A3121" w:rsidP="009A3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637.5</w:t>
      </w:r>
    </w:p>
    <w:p w:rsidR="009A3121" w:rsidRDefault="009115DA" w:rsidP="009115DA">
      <w:pPr>
        <w:tabs>
          <w:tab w:val="left" w:pos="3075"/>
        </w:tabs>
        <w:spacing w:after="0"/>
        <w:ind w:left="600"/>
        <w:rPr>
          <w:b/>
          <w:sz w:val="28"/>
          <w:szCs w:val="28"/>
        </w:rPr>
      </w:pPr>
      <w:r w:rsidRPr="003C05A3">
        <w:rPr>
          <w:b/>
          <w:sz w:val="28"/>
          <w:szCs w:val="28"/>
        </w:rPr>
        <w:t xml:space="preserve"> </w:t>
      </w:r>
    </w:p>
    <w:p w:rsidR="009115DA" w:rsidRPr="003C05A3" w:rsidRDefault="009115DA" w:rsidP="003C05A3">
      <w:pPr>
        <w:tabs>
          <w:tab w:val="left" w:pos="3075"/>
        </w:tabs>
        <w:spacing w:after="0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 w:rsidRPr="003C05A3">
        <w:rPr>
          <w:rFonts w:ascii="Times New Roman" w:hAnsi="Times New Roman" w:cs="Times New Roman"/>
          <w:sz w:val="28"/>
          <w:szCs w:val="28"/>
        </w:rPr>
        <w:t>ИЗМЕНЕНИЕ КАЧЕСТВЕННЫХ ПОКАЗАТЕЛЕЙ БАРАНИНЫ</w:t>
      </w:r>
    </w:p>
    <w:p w:rsidR="009115DA" w:rsidRPr="003C05A3" w:rsidRDefault="009115DA" w:rsidP="003C05A3">
      <w:pPr>
        <w:tabs>
          <w:tab w:val="left" w:pos="3075"/>
        </w:tabs>
        <w:spacing w:after="0"/>
        <w:ind w:left="600" w:right="53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05A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C05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05A3">
        <w:rPr>
          <w:rFonts w:ascii="Times New Roman" w:hAnsi="Times New Roman" w:cs="Times New Roman"/>
          <w:sz w:val="28"/>
          <w:szCs w:val="28"/>
        </w:rPr>
        <w:t>Х</w:t>
      </w:r>
      <w:r w:rsidR="003C05A3">
        <w:rPr>
          <w:rFonts w:ascii="Times New Roman" w:hAnsi="Times New Roman" w:cs="Times New Roman"/>
          <w:sz w:val="28"/>
          <w:szCs w:val="28"/>
        </w:rPr>
        <w:t>ОЛОДИЛЬНОЙ</w:t>
      </w:r>
      <w:proofErr w:type="gramEnd"/>
      <w:r w:rsidR="003C05A3">
        <w:rPr>
          <w:rFonts w:ascii="Times New Roman" w:hAnsi="Times New Roman" w:cs="Times New Roman"/>
          <w:sz w:val="28"/>
          <w:szCs w:val="28"/>
        </w:rPr>
        <w:t xml:space="preserve"> ОБРАБОТКИ И ХРАНЕНИИ</w:t>
      </w:r>
    </w:p>
    <w:p w:rsidR="003C05A3" w:rsidRPr="00E721D7" w:rsidRDefault="009115DA" w:rsidP="003C0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5A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721D7" w:rsidRPr="00AB24F8" w:rsidRDefault="00E721D7" w:rsidP="00E721D7">
      <w:pPr>
        <w:tabs>
          <w:tab w:val="left" w:pos="1505"/>
          <w:tab w:val="left" w:pos="237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C05A3">
        <w:rPr>
          <w:rFonts w:ascii="Times New Roman" w:hAnsi="Times New Roman" w:cs="Times New Roman"/>
          <w:sz w:val="28"/>
          <w:szCs w:val="28"/>
        </w:rPr>
        <w:t>Даулетханкызы</w:t>
      </w:r>
      <w:proofErr w:type="spellEnd"/>
      <w:r w:rsidRPr="003C05A3">
        <w:rPr>
          <w:rFonts w:ascii="Times New Roman" w:hAnsi="Times New Roman" w:cs="Times New Roman"/>
          <w:sz w:val="28"/>
          <w:szCs w:val="28"/>
        </w:rPr>
        <w:t xml:space="preserve"> А</w:t>
      </w:r>
      <w:r w:rsidRPr="00AB24F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C05A3">
        <w:rPr>
          <w:rFonts w:ascii="Times New Roman" w:hAnsi="Times New Roman" w:cs="Times New Roman"/>
          <w:sz w:val="28"/>
          <w:szCs w:val="28"/>
        </w:rPr>
        <w:t>Туганбай</w:t>
      </w:r>
      <w:proofErr w:type="spellEnd"/>
      <w:r w:rsidRPr="003C05A3">
        <w:rPr>
          <w:rFonts w:ascii="Times New Roman" w:hAnsi="Times New Roman" w:cs="Times New Roman"/>
          <w:sz w:val="28"/>
          <w:szCs w:val="28"/>
        </w:rPr>
        <w:t xml:space="preserve"> Е.К.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магистранты,</w:t>
      </w:r>
    </w:p>
    <w:p w:rsidR="003C05A3" w:rsidRPr="00AB24F8" w:rsidRDefault="003C05A3" w:rsidP="003C05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24F8">
        <w:rPr>
          <w:rFonts w:ascii="Times New Roman" w:hAnsi="Times New Roman" w:cs="Times New Roman"/>
          <w:bCs/>
          <w:sz w:val="28"/>
          <w:szCs w:val="28"/>
        </w:rPr>
        <w:t>Узаков</w:t>
      </w:r>
      <w:proofErr w:type="spellEnd"/>
      <w:r w:rsidRPr="00AB24F8">
        <w:rPr>
          <w:rFonts w:ascii="Times New Roman" w:hAnsi="Times New Roman" w:cs="Times New Roman"/>
          <w:bCs/>
          <w:sz w:val="28"/>
          <w:szCs w:val="28"/>
        </w:rPr>
        <w:t xml:space="preserve"> Я.М.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24F8">
        <w:rPr>
          <w:rFonts w:ascii="Times New Roman" w:hAnsi="Times New Roman" w:cs="Times New Roman"/>
          <w:bCs/>
          <w:sz w:val="28"/>
          <w:szCs w:val="28"/>
        </w:rPr>
        <w:t>Академик НАЕН РК, д.т.н., профессор</w:t>
      </w:r>
      <w:proofErr w:type="gramStart"/>
      <w:r w:rsidRPr="00AB24F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</w:p>
    <w:p w:rsidR="003C05A3" w:rsidRPr="003C05A3" w:rsidRDefault="003C05A3" w:rsidP="003C05A3">
      <w:pPr>
        <w:tabs>
          <w:tab w:val="left" w:pos="1505"/>
          <w:tab w:val="left" w:pos="237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Джетписбаева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Б.Ш. 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/х.н.</w:t>
      </w:r>
    </w:p>
    <w:p w:rsidR="003C05A3" w:rsidRDefault="003C05A3" w:rsidP="003C05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24F8">
        <w:rPr>
          <w:rFonts w:ascii="Times New Roman" w:hAnsi="Times New Roman" w:cs="Times New Roman"/>
          <w:bCs/>
          <w:sz w:val="28"/>
          <w:szCs w:val="28"/>
        </w:rPr>
        <w:t>Алматински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технологический  университет</w:t>
      </w:r>
    </w:p>
    <w:p w:rsidR="003C05A3" w:rsidRDefault="003C05A3" w:rsidP="003C05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лматы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Республика Казахстан</w:t>
      </w:r>
    </w:p>
    <w:p w:rsidR="003C05A3" w:rsidRPr="00AB24F8" w:rsidRDefault="003C05A3" w:rsidP="003C05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24F8">
        <w:rPr>
          <w:rFonts w:ascii="Times New Roman" w:hAnsi="Times New Roman" w:cs="Times New Roman"/>
          <w:sz w:val="28"/>
          <w:szCs w:val="28"/>
          <w:shd w:val="clear" w:color="auto" w:fill="FFFFFF"/>
        </w:rPr>
        <w:t>uzakm@mail.ru</w:t>
      </w:r>
    </w:p>
    <w:p w:rsidR="003C05A3" w:rsidRDefault="003C05A3" w:rsidP="003C05A3">
      <w:pPr>
        <w:tabs>
          <w:tab w:val="left" w:pos="3075"/>
        </w:tabs>
        <w:spacing w:after="0" w:line="240" w:lineRule="auto"/>
        <w:jc w:val="both"/>
        <w:rPr>
          <w:sz w:val="28"/>
          <w:szCs w:val="28"/>
        </w:rPr>
      </w:pPr>
    </w:p>
    <w:p w:rsidR="0064559D" w:rsidRPr="003C05A3" w:rsidRDefault="0064559D" w:rsidP="003C05A3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A3">
        <w:rPr>
          <w:sz w:val="28"/>
          <w:szCs w:val="28"/>
        </w:rPr>
        <w:t xml:space="preserve">           </w:t>
      </w:r>
      <w:r w:rsidRPr="003C05A3">
        <w:rPr>
          <w:rFonts w:ascii="Times New Roman" w:hAnsi="Times New Roman" w:cs="Times New Roman"/>
          <w:sz w:val="28"/>
          <w:szCs w:val="28"/>
        </w:rPr>
        <w:t>Замораживание сопровождается понижением концентрации и активности микроорганизмов без их полного уничтожения. Помимо того, что понижение  температуры связано  с нарушением согласованности биохимических реакции за счет различи в степени изменения их скоростей, замораживание приводит к повышению концентрации растворённых веще</w:t>
      </w:r>
      <w:proofErr w:type="gramStart"/>
      <w:r w:rsidRPr="003C05A3">
        <w:rPr>
          <w:rFonts w:ascii="Times New Roman" w:hAnsi="Times New Roman" w:cs="Times New Roman"/>
          <w:sz w:val="28"/>
          <w:szCs w:val="28"/>
        </w:rPr>
        <w:t xml:space="preserve">ств </w:t>
      </w:r>
      <w:proofErr w:type="spellStart"/>
      <w:r w:rsidRPr="003C05A3">
        <w:rPr>
          <w:rFonts w:ascii="Times New Roman" w:hAnsi="Times New Roman" w:cs="Times New Roman"/>
          <w:sz w:val="28"/>
          <w:szCs w:val="28"/>
        </w:rPr>
        <w:t>всл</w:t>
      </w:r>
      <w:proofErr w:type="gramEnd"/>
      <w:r w:rsidRPr="003C05A3">
        <w:rPr>
          <w:rFonts w:ascii="Times New Roman" w:hAnsi="Times New Roman" w:cs="Times New Roman"/>
          <w:sz w:val="28"/>
          <w:szCs w:val="28"/>
        </w:rPr>
        <w:t>едствии</w:t>
      </w:r>
      <w:proofErr w:type="spellEnd"/>
      <w:r w:rsidRPr="003C05A3">
        <w:rPr>
          <w:rFonts w:ascii="Times New Roman" w:hAnsi="Times New Roman" w:cs="Times New Roman"/>
          <w:sz w:val="28"/>
          <w:szCs w:val="28"/>
        </w:rPr>
        <w:t xml:space="preserve"> миграции влаги из микробной клетки во внешнюю среду  на первой стадии замораживании и к внутриклеточной кристаллизации воды на последующих стадиях. По указанным причинам возможны повреждения мембранных структур клетки из-за изменения состояния белково-липидных комплексов и механического разрушения микробной оболочки кристаллами льда (</w:t>
      </w:r>
      <w:r w:rsidR="00745635" w:rsidRPr="003C05A3">
        <w:rPr>
          <w:rFonts w:ascii="Times New Roman" w:hAnsi="Times New Roman" w:cs="Times New Roman"/>
          <w:sz w:val="28"/>
          <w:szCs w:val="28"/>
        </w:rPr>
        <w:t>1,2</w:t>
      </w:r>
      <w:r w:rsidRPr="003C05A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4559D" w:rsidRPr="003C05A3" w:rsidRDefault="0064559D" w:rsidP="003C05A3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A3">
        <w:rPr>
          <w:rFonts w:ascii="Times New Roman" w:hAnsi="Times New Roman" w:cs="Times New Roman"/>
          <w:sz w:val="28"/>
          <w:szCs w:val="28"/>
        </w:rPr>
        <w:t xml:space="preserve">          Устойчивость микробной клетки к замораживанию зависит от вида и рода микроорганизмов, стадии их развития, скорости и температуры замораживания, состава среды обитания. В пределах температур замораживания до минус 30</w:t>
      </w:r>
      <w:proofErr w:type="gramStart"/>
      <w:r w:rsidRPr="003C05A3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3C05A3">
        <w:rPr>
          <w:rFonts w:ascii="Times New Roman" w:hAnsi="Times New Roman" w:cs="Times New Roman"/>
          <w:sz w:val="28"/>
          <w:szCs w:val="28"/>
        </w:rPr>
        <w:t xml:space="preserve"> гибель многих микроорганизмов увеличивается с повышением с повышением температуры. При этом наиболее высока степень их отмирания при температурах от миус4</w:t>
      </w:r>
      <w:proofErr w:type="gramStart"/>
      <w:r w:rsidRPr="003C05A3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3C05A3">
        <w:rPr>
          <w:rFonts w:ascii="Times New Roman" w:hAnsi="Times New Roman" w:cs="Times New Roman"/>
          <w:sz w:val="28"/>
          <w:szCs w:val="28"/>
        </w:rPr>
        <w:t xml:space="preserve"> до минус 6ºС. В этих условиях сохраняет свою жизнедеятельность и способность к росту некоторые </w:t>
      </w:r>
      <w:proofErr w:type="spellStart"/>
      <w:r w:rsidRPr="003C05A3">
        <w:rPr>
          <w:rFonts w:ascii="Times New Roman" w:hAnsi="Times New Roman" w:cs="Times New Roman"/>
          <w:sz w:val="28"/>
          <w:szCs w:val="28"/>
        </w:rPr>
        <w:t>психрофильные</w:t>
      </w:r>
      <w:proofErr w:type="spellEnd"/>
      <w:r w:rsidRPr="003C05A3">
        <w:rPr>
          <w:rFonts w:ascii="Times New Roman" w:hAnsi="Times New Roman" w:cs="Times New Roman"/>
          <w:sz w:val="28"/>
          <w:szCs w:val="28"/>
        </w:rPr>
        <w:t xml:space="preserve"> микроорганизмы. Полностью исключается рост микроорганизмов при температурах минус 10</w:t>
      </w:r>
      <w:proofErr w:type="gramStart"/>
      <w:r w:rsidRPr="003C05A3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3C05A3">
        <w:rPr>
          <w:rFonts w:ascii="Times New Roman" w:hAnsi="Times New Roman" w:cs="Times New Roman"/>
          <w:sz w:val="28"/>
          <w:szCs w:val="28"/>
        </w:rPr>
        <w:t xml:space="preserve"> … минус 12ºС (</w:t>
      </w:r>
      <w:r w:rsidR="00745635" w:rsidRPr="003C05A3">
        <w:rPr>
          <w:rFonts w:ascii="Times New Roman" w:hAnsi="Times New Roman" w:cs="Times New Roman"/>
          <w:sz w:val="28"/>
          <w:szCs w:val="28"/>
        </w:rPr>
        <w:t>4</w:t>
      </w:r>
      <w:r w:rsidRPr="003C05A3">
        <w:rPr>
          <w:rFonts w:ascii="Times New Roman" w:hAnsi="Times New Roman" w:cs="Times New Roman"/>
          <w:sz w:val="28"/>
          <w:szCs w:val="28"/>
        </w:rPr>
        <w:t>).</w:t>
      </w:r>
    </w:p>
    <w:p w:rsidR="0064559D" w:rsidRPr="003C05A3" w:rsidRDefault="0064559D" w:rsidP="003C05A3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A3">
        <w:rPr>
          <w:rFonts w:ascii="Times New Roman" w:hAnsi="Times New Roman" w:cs="Times New Roman"/>
          <w:sz w:val="28"/>
          <w:szCs w:val="28"/>
        </w:rPr>
        <w:t xml:space="preserve">         Быстрое охлаждение поверхности мяса при замораживании в парном состоянии туш должно было значительно раньше затормозить рост бактерий на поверхности мяса и тем самым увеличить продолжительность его хран</w:t>
      </w:r>
      <w:r w:rsidR="003C05A3">
        <w:rPr>
          <w:rFonts w:ascii="Times New Roman" w:hAnsi="Times New Roman" w:cs="Times New Roman"/>
          <w:sz w:val="28"/>
          <w:szCs w:val="28"/>
        </w:rPr>
        <w:t>ения.</w:t>
      </w:r>
    </w:p>
    <w:p w:rsidR="0064559D" w:rsidRPr="003C05A3" w:rsidRDefault="0064559D" w:rsidP="003C05A3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A3">
        <w:rPr>
          <w:rFonts w:ascii="Times New Roman" w:hAnsi="Times New Roman" w:cs="Times New Roman"/>
          <w:sz w:val="28"/>
          <w:szCs w:val="28"/>
        </w:rPr>
        <w:t xml:space="preserve">         Чем больше микроорганизмов на мясе до замораживания, тем выше будет его обсеменённость после замораживания.</w:t>
      </w:r>
    </w:p>
    <w:p w:rsidR="0064559D" w:rsidRPr="003C05A3" w:rsidRDefault="0064559D" w:rsidP="003C05A3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A3">
        <w:rPr>
          <w:rFonts w:ascii="Times New Roman" w:hAnsi="Times New Roman" w:cs="Times New Roman"/>
          <w:sz w:val="28"/>
          <w:szCs w:val="28"/>
        </w:rPr>
        <w:t xml:space="preserve">         В мясе, замороженном без предварительного охлаждения, количество микроорганизмов невелико и преобладают </w:t>
      </w:r>
      <w:proofErr w:type="spellStart"/>
      <w:r w:rsidRPr="003C05A3">
        <w:rPr>
          <w:rFonts w:ascii="Times New Roman" w:hAnsi="Times New Roman" w:cs="Times New Roman"/>
          <w:sz w:val="28"/>
          <w:szCs w:val="28"/>
        </w:rPr>
        <w:t>мезофильные</w:t>
      </w:r>
      <w:proofErr w:type="spellEnd"/>
      <w:r w:rsidRPr="003C05A3">
        <w:rPr>
          <w:rFonts w:ascii="Times New Roman" w:hAnsi="Times New Roman" w:cs="Times New Roman"/>
          <w:sz w:val="28"/>
          <w:szCs w:val="28"/>
        </w:rPr>
        <w:t>, кокковые, и споровые формы бактерий, более устойчивые к низким температурам (</w:t>
      </w:r>
      <w:r w:rsidR="00745635" w:rsidRPr="003C05A3">
        <w:rPr>
          <w:rFonts w:ascii="Times New Roman" w:hAnsi="Times New Roman" w:cs="Times New Roman"/>
          <w:sz w:val="28"/>
          <w:szCs w:val="28"/>
        </w:rPr>
        <w:t>4</w:t>
      </w:r>
      <w:r w:rsidRPr="003C05A3">
        <w:rPr>
          <w:rFonts w:ascii="Times New Roman" w:hAnsi="Times New Roman" w:cs="Times New Roman"/>
          <w:sz w:val="28"/>
          <w:szCs w:val="28"/>
        </w:rPr>
        <w:t>).</w:t>
      </w:r>
    </w:p>
    <w:p w:rsidR="0064559D" w:rsidRPr="003C05A3" w:rsidRDefault="0064559D" w:rsidP="003C05A3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A3">
        <w:rPr>
          <w:rFonts w:ascii="Times New Roman" w:hAnsi="Times New Roman" w:cs="Times New Roman"/>
          <w:sz w:val="28"/>
          <w:szCs w:val="28"/>
        </w:rPr>
        <w:t xml:space="preserve">               Замороженное мясо обычно хранят при температуре от минус 18</w:t>
      </w:r>
      <w:proofErr w:type="gramStart"/>
      <w:r w:rsidRPr="003C05A3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3C05A3">
        <w:rPr>
          <w:rFonts w:ascii="Times New Roman" w:hAnsi="Times New Roman" w:cs="Times New Roman"/>
          <w:sz w:val="28"/>
          <w:szCs w:val="28"/>
        </w:rPr>
        <w:t xml:space="preserve"> до минус 25ºС. Несмотря на то, что микробная порча мяса при этих температурах исключается, однако </w:t>
      </w:r>
      <w:proofErr w:type="spellStart"/>
      <w:r w:rsidRPr="003C05A3">
        <w:rPr>
          <w:rFonts w:ascii="Times New Roman" w:hAnsi="Times New Roman" w:cs="Times New Roman"/>
          <w:sz w:val="28"/>
          <w:szCs w:val="28"/>
        </w:rPr>
        <w:t>протолитические</w:t>
      </w:r>
      <w:proofErr w:type="spellEnd"/>
      <w:r w:rsidRPr="003C05A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C05A3">
        <w:rPr>
          <w:rFonts w:ascii="Times New Roman" w:hAnsi="Times New Roman" w:cs="Times New Roman"/>
          <w:sz w:val="28"/>
          <w:szCs w:val="28"/>
        </w:rPr>
        <w:t>липолитические</w:t>
      </w:r>
      <w:proofErr w:type="spellEnd"/>
      <w:r w:rsidRPr="003C05A3">
        <w:rPr>
          <w:rFonts w:ascii="Times New Roman" w:hAnsi="Times New Roman" w:cs="Times New Roman"/>
          <w:sz w:val="28"/>
          <w:szCs w:val="28"/>
        </w:rPr>
        <w:t xml:space="preserve"> ферменты микробного происхождения, а так же тканевые ферменты мяса могут проявлять активность и </w:t>
      </w:r>
      <w:r w:rsidRPr="003C05A3">
        <w:rPr>
          <w:rFonts w:ascii="Times New Roman" w:hAnsi="Times New Roman" w:cs="Times New Roman"/>
          <w:sz w:val="28"/>
          <w:szCs w:val="28"/>
        </w:rPr>
        <w:lastRenderedPageBreak/>
        <w:t>вызывать ухудшения качества продукта. Имеются сообщения, что ферменты способны проявлять активность при температуре минус 28</w:t>
      </w:r>
      <w:proofErr w:type="gramStart"/>
      <w:r w:rsidRPr="003C05A3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3C05A3">
        <w:rPr>
          <w:rFonts w:ascii="Times New Roman" w:hAnsi="Times New Roman" w:cs="Times New Roman"/>
          <w:sz w:val="28"/>
          <w:szCs w:val="28"/>
        </w:rPr>
        <w:t xml:space="preserve"> (</w:t>
      </w:r>
      <w:r w:rsidR="003C05A3" w:rsidRPr="003C05A3">
        <w:rPr>
          <w:rFonts w:ascii="Times New Roman" w:hAnsi="Times New Roman" w:cs="Times New Roman"/>
          <w:sz w:val="28"/>
          <w:szCs w:val="28"/>
        </w:rPr>
        <w:t>3</w:t>
      </w:r>
      <w:r w:rsidRPr="003C05A3">
        <w:rPr>
          <w:rFonts w:ascii="Times New Roman" w:hAnsi="Times New Roman" w:cs="Times New Roman"/>
          <w:sz w:val="28"/>
          <w:szCs w:val="28"/>
        </w:rPr>
        <w:t>).</w:t>
      </w:r>
    </w:p>
    <w:p w:rsidR="0064559D" w:rsidRPr="003C05A3" w:rsidRDefault="0064559D" w:rsidP="003C05A3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A3">
        <w:rPr>
          <w:rFonts w:ascii="Times New Roman" w:hAnsi="Times New Roman" w:cs="Times New Roman"/>
          <w:sz w:val="28"/>
          <w:szCs w:val="28"/>
        </w:rPr>
        <w:t xml:space="preserve">      При замораживании и последующем хранении мяса в течени</w:t>
      </w:r>
      <w:proofErr w:type="gramStart"/>
      <w:r w:rsidRPr="003C05A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C05A3">
        <w:rPr>
          <w:rFonts w:ascii="Times New Roman" w:hAnsi="Times New Roman" w:cs="Times New Roman"/>
          <w:sz w:val="28"/>
          <w:szCs w:val="28"/>
        </w:rPr>
        <w:t xml:space="preserve"> 15 месяцев происходит отмирание микрофлоры. Существенного различия в бактериальной обсеменённости мяса, хранившегося при минус 18</w:t>
      </w:r>
      <w:proofErr w:type="gramStart"/>
      <w:r w:rsidRPr="003C05A3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3C05A3">
        <w:rPr>
          <w:rFonts w:ascii="Times New Roman" w:hAnsi="Times New Roman" w:cs="Times New Roman"/>
          <w:sz w:val="28"/>
          <w:szCs w:val="28"/>
        </w:rPr>
        <w:t xml:space="preserve"> и минус 30ºС, не обнаружено.  Через 15 месяцев даже количество чувствительных к ним температурам </w:t>
      </w:r>
      <w:proofErr w:type="spellStart"/>
      <w:r w:rsidRPr="003C05A3">
        <w:rPr>
          <w:rFonts w:ascii="Times New Roman" w:hAnsi="Times New Roman" w:cs="Times New Roman"/>
          <w:sz w:val="28"/>
          <w:szCs w:val="28"/>
        </w:rPr>
        <w:t>психрофильных</w:t>
      </w:r>
      <w:proofErr w:type="spellEnd"/>
      <w:r w:rsidRPr="003C05A3">
        <w:rPr>
          <w:rFonts w:ascii="Times New Roman" w:hAnsi="Times New Roman" w:cs="Times New Roman"/>
          <w:sz w:val="28"/>
          <w:szCs w:val="28"/>
        </w:rPr>
        <w:t xml:space="preserve"> бактерии составило (2, 4.3, 1 * 10</w:t>
      </w:r>
      <w:r w:rsidRPr="003C05A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Start"/>
      <w:r w:rsidRPr="003C05A3">
        <w:rPr>
          <w:rFonts w:ascii="Times New Roman" w:hAnsi="Times New Roman" w:cs="Times New Roman"/>
          <w:sz w:val="28"/>
          <w:szCs w:val="28"/>
        </w:rPr>
        <w:t> )</w:t>
      </w:r>
      <w:proofErr w:type="gramEnd"/>
      <w:r w:rsidRPr="003C05A3">
        <w:rPr>
          <w:rFonts w:ascii="Times New Roman" w:hAnsi="Times New Roman" w:cs="Times New Roman"/>
          <w:sz w:val="28"/>
          <w:szCs w:val="28"/>
        </w:rPr>
        <w:t xml:space="preserve"> клеток на </w:t>
      </w:r>
      <w:smartTag w:uri="urn:schemas-microsoft-com:office:smarttags" w:element="metricconverter">
        <w:smartTagPr>
          <w:attr w:name="ProductID" w:val="1 см"/>
        </w:smartTagPr>
        <w:r w:rsidRPr="003C05A3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3C05A3">
        <w:rPr>
          <w:rFonts w:ascii="Times New Roman" w:hAnsi="Times New Roman" w:cs="Times New Roman"/>
          <w:sz w:val="28"/>
          <w:szCs w:val="28"/>
        </w:rPr>
        <w:t xml:space="preserve"> поверхности мяса (</w:t>
      </w:r>
      <w:r w:rsidR="00745635" w:rsidRPr="003C05A3">
        <w:rPr>
          <w:rFonts w:ascii="Times New Roman" w:hAnsi="Times New Roman" w:cs="Times New Roman"/>
          <w:sz w:val="28"/>
          <w:szCs w:val="28"/>
        </w:rPr>
        <w:t>4</w:t>
      </w:r>
      <w:r w:rsidRPr="003C05A3">
        <w:rPr>
          <w:rFonts w:ascii="Times New Roman" w:hAnsi="Times New Roman" w:cs="Times New Roman"/>
          <w:sz w:val="28"/>
          <w:szCs w:val="28"/>
        </w:rPr>
        <w:t>).</w:t>
      </w:r>
    </w:p>
    <w:p w:rsidR="0064559D" w:rsidRPr="003C05A3" w:rsidRDefault="0064559D" w:rsidP="003C05A3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A3">
        <w:rPr>
          <w:rFonts w:ascii="Times New Roman" w:hAnsi="Times New Roman" w:cs="Times New Roman"/>
          <w:sz w:val="28"/>
          <w:szCs w:val="28"/>
        </w:rPr>
        <w:t xml:space="preserve">        Если при хранении замороженного мяса температура повысится до минус 5</w:t>
      </w:r>
      <w:proofErr w:type="gramStart"/>
      <w:r w:rsidRPr="003C05A3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3C05A3">
        <w:rPr>
          <w:rFonts w:ascii="Times New Roman" w:hAnsi="Times New Roman" w:cs="Times New Roman"/>
          <w:sz w:val="28"/>
          <w:szCs w:val="28"/>
        </w:rPr>
        <w:t xml:space="preserve"> – минус 10ºС на длительное время, то на его поверхности  могут начать развиваться плесневые грибы (</w:t>
      </w:r>
      <w:proofErr w:type="spellStart"/>
      <w:r w:rsidRPr="003C05A3">
        <w:rPr>
          <w:rFonts w:ascii="Times New Roman" w:hAnsi="Times New Roman" w:cs="Times New Roman"/>
          <w:sz w:val="28"/>
          <w:szCs w:val="28"/>
          <w:lang w:val="en-US"/>
        </w:rPr>
        <w:t>Cladosporum</w:t>
      </w:r>
      <w:proofErr w:type="spellEnd"/>
      <w:r w:rsidRPr="003C0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5A3">
        <w:rPr>
          <w:rFonts w:ascii="Times New Roman" w:hAnsi="Times New Roman" w:cs="Times New Roman"/>
          <w:sz w:val="28"/>
          <w:szCs w:val="28"/>
          <w:lang w:val="en-US"/>
        </w:rPr>
        <w:t>herbarum</w:t>
      </w:r>
      <w:proofErr w:type="spellEnd"/>
      <w:r w:rsidRPr="003C05A3">
        <w:rPr>
          <w:rFonts w:ascii="Times New Roman" w:hAnsi="Times New Roman" w:cs="Times New Roman"/>
          <w:sz w:val="28"/>
          <w:szCs w:val="28"/>
        </w:rPr>
        <w:t xml:space="preserve"> в виде  черных мелких пятен, </w:t>
      </w:r>
      <w:proofErr w:type="spellStart"/>
      <w:r w:rsidRPr="003C05A3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3C05A3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3C05A3">
        <w:rPr>
          <w:rFonts w:ascii="Times New Roman" w:hAnsi="Times New Roman" w:cs="Times New Roman"/>
          <w:sz w:val="28"/>
          <w:szCs w:val="28"/>
        </w:rPr>
        <w:t>a</w:t>
      </w:r>
      <w:r w:rsidRPr="003C05A3">
        <w:rPr>
          <w:rFonts w:ascii="Times New Roman" w:hAnsi="Times New Roman" w:cs="Times New Roman"/>
          <w:sz w:val="28"/>
          <w:szCs w:val="28"/>
          <w:lang w:val="en-US"/>
        </w:rPr>
        <w:t>mnidium</w:t>
      </w:r>
      <w:proofErr w:type="spellEnd"/>
      <w:r w:rsidRPr="003C0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5A3">
        <w:rPr>
          <w:rFonts w:ascii="Times New Roman" w:hAnsi="Times New Roman" w:cs="Times New Roman"/>
          <w:sz w:val="28"/>
          <w:szCs w:val="28"/>
          <w:lang w:val="en-US"/>
        </w:rPr>
        <w:t>eiryuns</w:t>
      </w:r>
      <w:proofErr w:type="spellEnd"/>
      <w:r w:rsidRPr="003C05A3">
        <w:rPr>
          <w:rFonts w:ascii="Times New Roman" w:hAnsi="Times New Roman" w:cs="Times New Roman"/>
          <w:sz w:val="28"/>
          <w:szCs w:val="28"/>
        </w:rPr>
        <w:t xml:space="preserve"> в виде пушистого сероватого налёта) (</w:t>
      </w:r>
      <w:r w:rsidR="00745635" w:rsidRPr="003C05A3">
        <w:rPr>
          <w:rFonts w:ascii="Times New Roman" w:hAnsi="Times New Roman" w:cs="Times New Roman"/>
          <w:sz w:val="28"/>
          <w:szCs w:val="28"/>
        </w:rPr>
        <w:t>4</w:t>
      </w:r>
      <w:r w:rsidRPr="003C05A3">
        <w:rPr>
          <w:rFonts w:ascii="Times New Roman" w:hAnsi="Times New Roman" w:cs="Times New Roman"/>
          <w:sz w:val="28"/>
          <w:szCs w:val="28"/>
        </w:rPr>
        <w:t>).</w:t>
      </w:r>
    </w:p>
    <w:p w:rsidR="0064559D" w:rsidRPr="003C05A3" w:rsidRDefault="0064559D" w:rsidP="003C05A3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A3">
        <w:rPr>
          <w:rFonts w:ascii="Times New Roman" w:hAnsi="Times New Roman" w:cs="Times New Roman"/>
          <w:sz w:val="28"/>
          <w:szCs w:val="28"/>
        </w:rPr>
        <w:t xml:space="preserve">                Микроорганизмы, сохраняющие свою жизнеспособность при замораживании продукта, могут </w:t>
      </w:r>
      <w:proofErr w:type="spellStart"/>
      <w:r w:rsidRPr="003C05A3">
        <w:rPr>
          <w:rFonts w:ascii="Times New Roman" w:hAnsi="Times New Roman" w:cs="Times New Roman"/>
          <w:sz w:val="28"/>
          <w:szCs w:val="28"/>
        </w:rPr>
        <w:t>размножатося</w:t>
      </w:r>
      <w:proofErr w:type="spellEnd"/>
      <w:r w:rsidRPr="003C05A3">
        <w:rPr>
          <w:rFonts w:ascii="Times New Roman" w:hAnsi="Times New Roman" w:cs="Times New Roman"/>
          <w:sz w:val="28"/>
          <w:szCs w:val="28"/>
        </w:rPr>
        <w:t xml:space="preserve"> на поверхности мяса при его размораживании. </w:t>
      </w:r>
      <w:proofErr w:type="gramStart"/>
      <w:r w:rsidRPr="003C05A3">
        <w:rPr>
          <w:rFonts w:ascii="Times New Roman" w:hAnsi="Times New Roman" w:cs="Times New Roman"/>
          <w:sz w:val="28"/>
          <w:szCs w:val="28"/>
        </w:rPr>
        <w:t>Видовой состав микрофлоры размороженного мяса  такой же, как и замороженного.</w:t>
      </w:r>
      <w:proofErr w:type="gramEnd"/>
    </w:p>
    <w:p w:rsidR="0064559D" w:rsidRPr="003C05A3" w:rsidRDefault="0064559D" w:rsidP="003C05A3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A3">
        <w:rPr>
          <w:rFonts w:ascii="Times New Roman" w:hAnsi="Times New Roman" w:cs="Times New Roman"/>
          <w:sz w:val="28"/>
          <w:szCs w:val="28"/>
        </w:rPr>
        <w:t>Иногда размороженное мясо имеет признаки порчи даже при незначительной степени обсемененности. Это обусловлено тем, что мясо заморожено в тот момент, когда на его поверхности происходило размножение микроорганизмов и их количество  достигало значении, при которых продукт начинает портиться. Активно растущие микроорганизмы более чувствительны к низким температурам, поэтому количество их при замораживании резко снижается, а вызванная им порча мяса проявляется при его размораживании (</w:t>
      </w:r>
      <w:r w:rsidR="00745635" w:rsidRPr="003C05A3">
        <w:rPr>
          <w:rFonts w:ascii="Times New Roman" w:hAnsi="Times New Roman" w:cs="Times New Roman"/>
          <w:sz w:val="28"/>
          <w:szCs w:val="28"/>
        </w:rPr>
        <w:t>4</w:t>
      </w:r>
      <w:r w:rsidRPr="003C05A3">
        <w:rPr>
          <w:rFonts w:ascii="Times New Roman" w:hAnsi="Times New Roman" w:cs="Times New Roman"/>
          <w:sz w:val="28"/>
          <w:szCs w:val="28"/>
        </w:rPr>
        <w:t>).</w:t>
      </w:r>
    </w:p>
    <w:p w:rsidR="00AD33A5" w:rsidRPr="003C05A3" w:rsidRDefault="00AD33A5" w:rsidP="003C05A3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A3">
        <w:rPr>
          <w:rFonts w:ascii="Times New Roman" w:hAnsi="Times New Roman" w:cs="Times New Roman"/>
          <w:sz w:val="28"/>
          <w:szCs w:val="28"/>
        </w:rPr>
        <w:t xml:space="preserve">Высокая гидратация белков мяса непосредственно после убоя и низкая проницаемость </w:t>
      </w:r>
      <w:proofErr w:type="spellStart"/>
      <w:r w:rsidRPr="003C05A3">
        <w:rPr>
          <w:rFonts w:ascii="Times New Roman" w:hAnsi="Times New Roman" w:cs="Times New Roman"/>
          <w:sz w:val="28"/>
          <w:szCs w:val="28"/>
        </w:rPr>
        <w:t>саркомеры</w:t>
      </w:r>
      <w:proofErr w:type="spellEnd"/>
      <w:r w:rsidRPr="003C05A3">
        <w:rPr>
          <w:rFonts w:ascii="Times New Roman" w:hAnsi="Times New Roman" w:cs="Times New Roman"/>
          <w:sz w:val="28"/>
          <w:szCs w:val="28"/>
        </w:rPr>
        <w:t xml:space="preserve"> на этой стадии препятствует перемещению влаги из мышечного волокна при замораживании. Вследствие этого кристаллы льда сосредоточены внутри мышечного волокна и изменение его объёма незначительно. </w:t>
      </w:r>
    </w:p>
    <w:p w:rsidR="00AD33A5" w:rsidRPr="003C05A3" w:rsidRDefault="00AD33A5" w:rsidP="003C05A3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A3">
        <w:rPr>
          <w:rFonts w:ascii="Times New Roman" w:hAnsi="Times New Roman" w:cs="Times New Roman"/>
          <w:sz w:val="28"/>
          <w:szCs w:val="28"/>
        </w:rPr>
        <w:t xml:space="preserve"> Резкое уменьшение гидратации мышечных белков к моменту посмертного окоченения мяса сопровождаются (при тех же условиях замораживания)  значительной миграции влаги в межволоконное пространство и образованием в нём крупных кристаллов льда. Вследствие повышения гидратации белков на последующих стадиях выдержки мяса  указанные изменения менее выражены.  Образование кристаллов льда связано с возможность нарушения исходной  структуры пищевых продуктов и возникновения в них физико-химических и биохимических изменении</w:t>
      </w:r>
      <w:r w:rsidR="003C05A3">
        <w:rPr>
          <w:rFonts w:ascii="Times New Roman" w:hAnsi="Times New Roman" w:cs="Times New Roman"/>
          <w:sz w:val="28"/>
          <w:szCs w:val="28"/>
        </w:rPr>
        <w:t xml:space="preserve"> </w:t>
      </w:r>
      <w:r w:rsidRPr="003C05A3">
        <w:rPr>
          <w:rFonts w:ascii="Times New Roman" w:hAnsi="Times New Roman" w:cs="Times New Roman"/>
          <w:sz w:val="28"/>
          <w:szCs w:val="28"/>
        </w:rPr>
        <w:t xml:space="preserve">(3). </w:t>
      </w:r>
      <w:proofErr w:type="gramStart"/>
      <w:r w:rsidRPr="003C05A3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Pr="003C05A3">
        <w:rPr>
          <w:rFonts w:ascii="Times New Roman" w:hAnsi="Times New Roman" w:cs="Times New Roman"/>
          <w:sz w:val="28"/>
          <w:szCs w:val="28"/>
        </w:rPr>
        <w:t xml:space="preserve"> вызываемые замораживанием, уменьшаются при быстром замораживании, поскольку этим методом  достигается образование мелких кристаллов льда и снижается скорость размножения зародышей кристаллов, вследствие чего сравнительно малое количество воды проникает в межклеточное пространство. В противоположность этому, при медленном замораживании клеточная вода замерзает, главным образом, в межклеточных пространствах, образуя небольшое количество больших кристаллов (</w:t>
      </w:r>
      <w:r w:rsidR="00745635" w:rsidRPr="003C05A3">
        <w:rPr>
          <w:rFonts w:ascii="Times New Roman" w:hAnsi="Times New Roman" w:cs="Times New Roman"/>
          <w:sz w:val="28"/>
          <w:szCs w:val="28"/>
        </w:rPr>
        <w:t>4</w:t>
      </w:r>
      <w:r w:rsidRPr="003C05A3">
        <w:rPr>
          <w:rFonts w:ascii="Times New Roman" w:hAnsi="Times New Roman" w:cs="Times New Roman"/>
          <w:sz w:val="28"/>
          <w:szCs w:val="28"/>
        </w:rPr>
        <w:t>).</w:t>
      </w:r>
    </w:p>
    <w:p w:rsidR="00AD33A5" w:rsidRPr="00E721D7" w:rsidRDefault="00AD33A5" w:rsidP="003C05A3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A3">
        <w:rPr>
          <w:rFonts w:ascii="Times New Roman" w:hAnsi="Times New Roman" w:cs="Times New Roman"/>
          <w:sz w:val="28"/>
          <w:szCs w:val="28"/>
        </w:rPr>
        <w:t xml:space="preserve">         Благоприятный характер формирования кристаллов льда в быстрозамороженных продуктах, сопровождавшийся наименьшими </w:t>
      </w:r>
      <w:r w:rsidRPr="003C05A3">
        <w:rPr>
          <w:rFonts w:ascii="Times New Roman" w:hAnsi="Times New Roman" w:cs="Times New Roman"/>
          <w:sz w:val="28"/>
          <w:szCs w:val="28"/>
        </w:rPr>
        <w:lastRenderedPageBreak/>
        <w:t xml:space="preserve">повреждениями их природной структур, считают одним из главных достоинств быстрого замораживания. Чем быстрее замораживание, тем меньше перемещение растворённого вещества и растворителя и тем однороднее образующийся лёд. При замораживании медленный отвод тепла ведёт к медленному образованию кристаллов. Рост кристаллов в замораживаемом продукте происходит при </w:t>
      </w:r>
      <w:proofErr w:type="spellStart"/>
      <w:r w:rsidRPr="003C05A3">
        <w:rPr>
          <w:rFonts w:ascii="Times New Roman" w:hAnsi="Times New Roman" w:cs="Times New Roman"/>
          <w:sz w:val="28"/>
          <w:szCs w:val="28"/>
        </w:rPr>
        <w:t>криоскопической</w:t>
      </w:r>
      <w:proofErr w:type="spellEnd"/>
      <w:r w:rsidRPr="003C05A3">
        <w:rPr>
          <w:rFonts w:ascii="Times New Roman" w:hAnsi="Times New Roman" w:cs="Times New Roman"/>
          <w:sz w:val="28"/>
          <w:szCs w:val="28"/>
        </w:rPr>
        <w:t xml:space="preserve"> температуре, </w:t>
      </w:r>
      <w:proofErr w:type="gramStart"/>
      <w:r w:rsidRPr="003C05A3">
        <w:rPr>
          <w:rFonts w:ascii="Times New Roman" w:hAnsi="Times New Roman" w:cs="Times New Roman"/>
          <w:sz w:val="28"/>
          <w:szCs w:val="28"/>
        </w:rPr>
        <w:t>понижающаяся</w:t>
      </w:r>
      <w:proofErr w:type="gramEnd"/>
      <w:r w:rsidRPr="003C05A3">
        <w:rPr>
          <w:rFonts w:ascii="Times New Roman" w:hAnsi="Times New Roman" w:cs="Times New Roman"/>
          <w:sz w:val="28"/>
          <w:szCs w:val="28"/>
        </w:rPr>
        <w:t xml:space="preserve"> по мере увеличения концентрации раствора. При этом новые кристаллы  сообщающихся полостях тканей не возникают, когда тепло отводится через замерший периферийный слой. Кристаллы могут возникать только в  изолированных вместилищах, заполненных раствором – соком, если в них будет достигнуто необходимое переохлаждение. При медленном замораживании кристаллы </w:t>
      </w:r>
      <w:proofErr w:type="gramStart"/>
      <w:r w:rsidRPr="003C05A3">
        <w:rPr>
          <w:rFonts w:ascii="Times New Roman" w:hAnsi="Times New Roman" w:cs="Times New Roman"/>
          <w:sz w:val="28"/>
          <w:szCs w:val="28"/>
        </w:rPr>
        <w:t>возникают</w:t>
      </w:r>
      <w:proofErr w:type="gramEnd"/>
      <w:r w:rsidRPr="003C05A3">
        <w:rPr>
          <w:rFonts w:ascii="Times New Roman" w:hAnsi="Times New Roman" w:cs="Times New Roman"/>
          <w:sz w:val="28"/>
          <w:szCs w:val="28"/>
        </w:rPr>
        <w:t xml:space="preserve"> прежде всего  в периферийном слое, где достигается необходимое переохлаждение, в наиболее крупных вместилищах между пучками волокон. В результате влага перемещается из волокон к кристаллам, а продолжающийся отвод тепла ведёт к росту кристаллов.   Рост кристаллов в замороженном продукте происходит при </w:t>
      </w:r>
      <w:proofErr w:type="spellStart"/>
      <w:r w:rsidRPr="003C05A3">
        <w:rPr>
          <w:rFonts w:ascii="Times New Roman" w:hAnsi="Times New Roman" w:cs="Times New Roman"/>
          <w:sz w:val="28"/>
          <w:szCs w:val="28"/>
        </w:rPr>
        <w:t>креоскопической</w:t>
      </w:r>
      <w:proofErr w:type="spellEnd"/>
      <w:r w:rsidRPr="003C05A3">
        <w:rPr>
          <w:rFonts w:ascii="Times New Roman" w:hAnsi="Times New Roman" w:cs="Times New Roman"/>
          <w:sz w:val="28"/>
          <w:szCs w:val="28"/>
        </w:rPr>
        <w:t xml:space="preserve"> температуре, понижающейся по мере увеличения концентрации раствора. При этом новые кристаллы в сообщающихся полостях тканей не возникают</w:t>
      </w:r>
      <w:proofErr w:type="gramStart"/>
      <w:r w:rsidRPr="003C05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05A3">
        <w:rPr>
          <w:rFonts w:ascii="Times New Roman" w:hAnsi="Times New Roman" w:cs="Times New Roman"/>
          <w:sz w:val="28"/>
          <w:szCs w:val="28"/>
        </w:rPr>
        <w:t xml:space="preserve"> когда тепло отводится через замёрзший периферийный слой.  Кристаллы могут возникать только в изолированных вместилищах, заполненные раствором – соком, если в них будет достаточно необходимое переохлаждение. При медленном замораживании кристаллы </w:t>
      </w:r>
      <w:proofErr w:type="gramStart"/>
      <w:r w:rsidRPr="003C05A3">
        <w:rPr>
          <w:rFonts w:ascii="Times New Roman" w:hAnsi="Times New Roman" w:cs="Times New Roman"/>
          <w:sz w:val="28"/>
          <w:szCs w:val="28"/>
        </w:rPr>
        <w:t>возникают</w:t>
      </w:r>
      <w:proofErr w:type="gramEnd"/>
      <w:r w:rsidRPr="003C05A3">
        <w:rPr>
          <w:rFonts w:ascii="Times New Roman" w:hAnsi="Times New Roman" w:cs="Times New Roman"/>
          <w:sz w:val="28"/>
          <w:szCs w:val="28"/>
        </w:rPr>
        <w:t xml:space="preserve"> прежде всего в периферийном слое, где достигает необходимое переохлаждение, в наиболее крупных вместилищах между пучками волокон. В результате влага перемещается из волокон к кристаллам, а продолжающийся отвод тепла ведёт </w:t>
      </w:r>
      <w:proofErr w:type="gramStart"/>
      <w:r w:rsidRPr="003C05A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C05A3">
        <w:rPr>
          <w:rFonts w:ascii="Times New Roman" w:hAnsi="Times New Roman" w:cs="Times New Roman"/>
          <w:sz w:val="28"/>
          <w:szCs w:val="28"/>
        </w:rPr>
        <w:t xml:space="preserve"> роту кристаллов. Ускорение отвода тепла не сопровождается пропорциональным ускорением миграции влаги с размещением её, приближающимся к </w:t>
      </w:r>
      <w:proofErr w:type="gramStart"/>
      <w:r w:rsidRPr="003C05A3">
        <w:rPr>
          <w:rFonts w:ascii="Times New Roman" w:hAnsi="Times New Roman" w:cs="Times New Roman"/>
          <w:sz w:val="28"/>
          <w:szCs w:val="28"/>
        </w:rPr>
        <w:t>естественному</w:t>
      </w:r>
      <w:proofErr w:type="gramEnd"/>
      <w:r w:rsidRPr="003C05A3">
        <w:rPr>
          <w:rFonts w:ascii="Times New Roman" w:hAnsi="Times New Roman" w:cs="Times New Roman"/>
          <w:sz w:val="28"/>
          <w:szCs w:val="28"/>
        </w:rPr>
        <w:t>, то есть в виде кристаллов меньших размеров и в большим числе, образование и рост которых происходит без значительных перемещений влаги (</w:t>
      </w:r>
      <w:r w:rsidR="00745635" w:rsidRPr="003C05A3">
        <w:rPr>
          <w:rFonts w:ascii="Times New Roman" w:hAnsi="Times New Roman" w:cs="Times New Roman"/>
          <w:sz w:val="28"/>
          <w:szCs w:val="28"/>
        </w:rPr>
        <w:t>3,4</w:t>
      </w:r>
      <w:r w:rsidRPr="003C05A3">
        <w:rPr>
          <w:rFonts w:ascii="Times New Roman" w:hAnsi="Times New Roman" w:cs="Times New Roman"/>
          <w:sz w:val="28"/>
          <w:szCs w:val="28"/>
        </w:rPr>
        <w:t>).</w:t>
      </w:r>
    </w:p>
    <w:p w:rsidR="003C05A3" w:rsidRPr="00E721D7" w:rsidRDefault="003C05A3" w:rsidP="003C05A3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8E5" w:rsidRPr="00E721D7" w:rsidRDefault="002818E5" w:rsidP="003C05A3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5A3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3C05A3" w:rsidRPr="00E721D7" w:rsidRDefault="003C05A3" w:rsidP="003C05A3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8E5" w:rsidRPr="003C05A3" w:rsidRDefault="002818E5" w:rsidP="003C05A3">
      <w:pPr>
        <w:tabs>
          <w:tab w:val="num" w:pos="64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C05A3">
        <w:rPr>
          <w:rFonts w:ascii="Times New Roman" w:hAnsi="Times New Roman"/>
          <w:iCs/>
          <w:sz w:val="28"/>
          <w:szCs w:val="28"/>
        </w:rPr>
        <w:t xml:space="preserve">1. </w:t>
      </w:r>
      <w:proofErr w:type="spellStart"/>
      <w:r w:rsidRPr="003C05A3">
        <w:rPr>
          <w:rFonts w:ascii="Times New Roman" w:hAnsi="Times New Roman"/>
          <w:iCs/>
          <w:sz w:val="28"/>
          <w:szCs w:val="28"/>
        </w:rPr>
        <w:t>Узаков</w:t>
      </w:r>
      <w:proofErr w:type="spellEnd"/>
      <w:r w:rsidRPr="003C05A3">
        <w:rPr>
          <w:rFonts w:ascii="Times New Roman" w:hAnsi="Times New Roman"/>
          <w:iCs/>
          <w:sz w:val="28"/>
          <w:szCs w:val="28"/>
        </w:rPr>
        <w:t xml:space="preserve"> Я.М.</w:t>
      </w:r>
      <w:r w:rsidRPr="003C05A3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3C05A3">
        <w:rPr>
          <w:rFonts w:ascii="Times New Roman" w:hAnsi="Times New Roman"/>
          <w:sz w:val="28"/>
          <w:szCs w:val="28"/>
        </w:rPr>
        <w:t>Биотехнологические</w:t>
      </w:r>
      <w:proofErr w:type="spellEnd"/>
      <w:r w:rsidRPr="003C05A3">
        <w:rPr>
          <w:rFonts w:ascii="Times New Roman" w:hAnsi="Times New Roman"/>
          <w:sz w:val="28"/>
          <w:szCs w:val="28"/>
        </w:rPr>
        <w:t xml:space="preserve"> аспекты создания продуктов из баранины нового поколения</w:t>
      </w:r>
      <w:proofErr w:type="gramStart"/>
      <w:r w:rsidRPr="003C05A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C05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05A3">
        <w:rPr>
          <w:rFonts w:ascii="Times New Roman" w:hAnsi="Times New Roman"/>
          <w:sz w:val="28"/>
          <w:szCs w:val="28"/>
        </w:rPr>
        <w:t>Алматы</w:t>
      </w:r>
      <w:proofErr w:type="spellEnd"/>
      <w:r w:rsidRPr="003C05A3">
        <w:rPr>
          <w:rFonts w:ascii="Times New Roman" w:hAnsi="Times New Roman"/>
          <w:sz w:val="28"/>
          <w:szCs w:val="28"/>
          <w:lang w:val="en-US"/>
        </w:rPr>
        <w:t>,</w:t>
      </w:r>
      <w:proofErr w:type="spellStart"/>
      <w:r w:rsidRPr="003C05A3">
        <w:rPr>
          <w:rFonts w:ascii="Times New Roman" w:hAnsi="Times New Roman"/>
          <w:sz w:val="28"/>
          <w:szCs w:val="28"/>
        </w:rPr>
        <w:t>КазгосИНТИ</w:t>
      </w:r>
      <w:proofErr w:type="spellEnd"/>
      <w:r w:rsidRPr="003C05A3">
        <w:rPr>
          <w:rFonts w:ascii="Times New Roman" w:hAnsi="Times New Roman"/>
          <w:sz w:val="28"/>
          <w:szCs w:val="28"/>
          <w:lang w:val="en-US"/>
        </w:rPr>
        <w:t>-2005 -193</w:t>
      </w:r>
      <w:r w:rsidRPr="003C05A3">
        <w:rPr>
          <w:rFonts w:ascii="Times New Roman" w:hAnsi="Times New Roman"/>
          <w:sz w:val="28"/>
          <w:szCs w:val="28"/>
        </w:rPr>
        <w:t>с</w:t>
      </w:r>
      <w:r w:rsidRPr="003C05A3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818E5" w:rsidRPr="003C05A3" w:rsidRDefault="002818E5" w:rsidP="003C0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C05A3">
        <w:rPr>
          <w:rFonts w:ascii="Times New Roman" w:hAnsi="Times New Roman"/>
          <w:sz w:val="28"/>
          <w:szCs w:val="28"/>
          <w:lang w:val="en-US"/>
        </w:rPr>
        <w:t xml:space="preserve">  2.  </w:t>
      </w:r>
      <w:r w:rsidRPr="003C05A3">
        <w:rPr>
          <w:rFonts w:ascii="Times New Roman" w:hAnsi="Times New Roman"/>
          <w:iCs/>
          <w:sz w:val="28"/>
          <w:szCs w:val="28"/>
          <w:lang w:val="kk-KZ"/>
        </w:rPr>
        <w:t>Y.M.Uzakov, D.A.Ospanova.</w:t>
      </w:r>
      <w:r w:rsidRPr="003C05A3">
        <w:rPr>
          <w:rFonts w:ascii="Times New Roman" w:hAnsi="Times New Roman"/>
          <w:bCs/>
          <w:sz w:val="28"/>
          <w:szCs w:val="28"/>
          <w:lang w:val="en-US"/>
        </w:rPr>
        <w:t xml:space="preserve"> Study of the Morphological Structure and Nutritional Value of Lamb,</w:t>
      </w:r>
      <w:r w:rsidRPr="003C05A3">
        <w:rPr>
          <w:rFonts w:ascii="Times New Roman" w:hAnsi="Times New Roman"/>
          <w:sz w:val="28"/>
          <w:szCs w:val="28"/>
          <w:lang w:val="en-US"/>
        </w:rPr>
        <w:t xml:space="preserve"> World Applied Sciences Journal 2013, 27 (4): </w:t>
      </w:r>
      <w:r w:rsidRPr="003C05A3">
        <w:rPr>
          <w:rFonts w:ascii="Times New Roman" w:hAnsi="Times New Roman"/>
          <w:sz w:val="28"/>
          <w:szCs w:val="28"/>
        </w:rPr>
        <w:t>с</w:t>
      </w:r>
      <w:r w:rsidRPr="003C05A3">
        <w:rPr>
          <w:rFonts w:ascii="Times New Roman" w:hAnsi="Times New Roman"/>
          <w:sz w:val="28"/>
          <w:szCs w:val="28"/>
          <w:lang w:val="en-US"/>
        </w:rPr>
        <w:t>.479-482</w:t>
      </w:r>
    </w:p>
    <w:p w:rsidR="002818E5" w:rsidRPr="003C05A3" w:rsidRDefault="002818E5" w:rsidP="003C05A3">
      <w:pPr>
        <w:tabs>
          <w:tab w:val="num" w:pos="-142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05A3">
        <w:rPr>
          <w:rFonts w:ascii="Times New Roman" w:hAnsi="Times New Roman"/>
          <w:sz w:val="28"/>
          <w:szCs w:val="28"/>
        </w:rPr>
        <w:t xml:space="preserve">3. Я.М. </w:t>
      </w:r>
      <w:proofErr w:type="spellStart"/>
      <w:r w:rsidRPr="003C05A3">
        <w:rPr>
          <w:rFonts w:ascii="Times New Roman" w:hAnsi="Times New Roman"/>
          <w:sz w:val="28"/>
          <w:szCs w:val="28"/>
        </w:rPr>
        <w:t>Узаков</w:t>
      </w:r>
      <w:proofErr w:type="spellEnd"/>
      <w:r w:rsidRPr="003C05A3">
        <w:rPr>
          <w:rFonts w:ascii="Times New Roman" w:hAnsi="Times New Roman"/>
          <w:sz w:val="28"/>
          <w:szCs w:val="28"/>
        </w:rPr>
        <w:t>. Убой скота и производство мясных продуктов по технологии «</w:t>
      </w:r>
      <w:proofErr w:type="spellStart"/>
      <w:r w:rsidRPr="003C05A3">
        <w:rPr>
          <w:rFonts w:ascii="Times New Roman" w:hAnsi="Times New Roman"/>
          <w:sz w:val="28"/>
          <w:szCs w:val="28"/>
        </w:rPr>
        <w:t>Халяль</w:t>
      </w:r>
      <w:proofErr w:type="spellEnd"/>
      <w:r w:rsidRPr="003C05A3">
        <w:rPr>
          <w:rFonts w:ascii="Times New Roman" w:hAnsi="Times New Roman"/>
          <w:sz w:val="28"/>
          <w:szCs w:val="28"/>
        </w:rPr>
        <w:t xml:space="preserve">». – </w:t>
      </w:r>
      <w:proofErr w:type="spellStart"/>
      <w:r w:rsidRPr="003C05A3">
        <w:rPr>
          <w:rFonts w:ascii="Times New Roman" w:hAnsi="Times New Roman"/>
          <w:sz w:val="28"/>
          <w:szCs w:val="28"/>
        </w:rPr>
        <w:t>Алматы</w:t>
      </w:r>
      <w:proofErr w:type="spellEnd"/>
      <w:r w:rsidRPr="003C05A3">
        <w:rPr>
          <w:rFonts w:ascii="Times New Roman" w:hAnsi="Times New Roman"/>
          <w:sz w:val="28"/>
          <w:szCs w:val="28"/>
        </w:rPr>
        <w:t>, Эверо-2014, 268 с</w:t>
      </w:r>
    </w:p>
    <w:p w:rsidR="002818E5" w:rsidRPr="003C05A3" w:rsidRDefault="002818E5" w:rsidP="003C05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C05A3">
        <w:rPr>
          <w:rFonts w:ascii="Times New Roman" w:hAnsi="Times New Roman"/>
          <w:iCs/>
          <w:sz w:val="28"/>
          <w:szCs w:val="28"/>
          <w:lang w:val="kk-KZ"/>
        </w:rPr>
        <w:t>4.Y.M.Uzakov, D.A.Ospanova.</w:t>
      </w:r>
      <w:r w:rsidRPr="003C05A3">
        <w:rPr>
          <w:rFonts w:ascii="Times New Roman" w:hAnsi="Times New Roman"/>
          <w:sz w:val="28"/>
          <w:szCs w:val="28"/>
          <w:lang w:val="en-US"/>
        </w:rPr>
        <w:t xml:space="preserve"> Research of chemical and amino-acid </w:t>
      </w:r>
      <w:r w:rsidRPr="003C05A3">
        <w:rPr>
          <w:rFonts w:ascii="Times New Roman" w:hAnsi="Times New Roman"/>
          <w:bCs/>
          <w:sz w:val="28"/>
          <w:szCs w:val="28"/>
          <w:lang w:val="en-US"/>
        </w:rPr>
        <w:t>composition of</w:t>
      </w:r>
      <w:r w:rsidRPr="003C05A3">
        <w:rPr>
          <w:rFonts w:ascii="Times New Roman" w:hAnsi="Times New Roman"/>
          <w:sz w:val="28"/>
          <w:szCs w:val="28"/>
          <w:lang w:val="en-US"/>
        </w:rPr>
        <w:t xml:space="preserve"> the </w:t>
      </w:r>
      <w:r w:rsidRPr="003C05A3">
        <w:rPr>
          <w:rFonts w:ascii="Times New Roman" w:hAnsi="Times New Roman"/>
          <w:bCs/>
          <w:sz w:val="28"/>
          <w:szCs w:val="28"/>
          <w:lang w:val="en-US"/>
        </w:rPr>
        <w:t xml:space="preserve">complex cutting </w:t>
      </w:r>
      <w:r w:rsidRPr="003C05A3">
        <w:rPr>
          <w:rFonts w:ascii="Times New Roman" w:hAnsi="Times New Roman"/>
          <w:sz w:val="28"/>
          <w:szCs w:val="28"/>
          <w:lang w:val="en-US"/>
        </w:rPr>
        <w:t>of carcass,</w:t>
      </w:r>
      <w:r w:rsidRPr="003C05A3">
        <w:rPr>
          <w:rFonts w:ascii="Times New Roman" w:hAnsi="Times New Roman"/>
          <w:iCs/>
          <w:sz w:val="28"/>
          <w:szCs w:val="28"/>
          <w:lang w:val="en-US"/>
        </w:rPr>
        <w:t xml:space="preserve"> Bulgarian Journal of Agricultural Science, 20 (No 5) 2014, 1090-1093 Agric </w:t>
      </w:r>
      <w:proofErr w:type="spellStart"/>
      <w:r w:rsidRPr="003C05A3">
        <w:rPr>
          <w:rFonts w:ascii="Times New Roman" w:hAnsi="Times New Roman"/>
          <w:iCs/>
          <w:sz w:val="28"/>
          <w:szCs w:val="28"/>
          <w:lang w:val="en-US"/>
        </w:rPr>
        <w:t>ultural</w:t>
      </w:r>
      <w:proofErr w:type="spellEnd"/>
      <w:r w:rsidRPr="003C05A3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3C05A3">
        <w:rPr>
          <w:rFonts w:ascii="Times New Roman" w:hAnsi="Times New Roman"/>
          <w:iCs/>
          <w:sz w:val="28"/>
          <w:szCs w:val="28"/>
        </w:rPr>
        <w:t>А</w:t>
      </w:r>
      <w:proofErr w:type="spellStart"/>
      <w:r w:rsidRPr="003C05A3">
        <w:rPr>
          <w:rFonts w:ascii="Times New Roman" w:hAnsi="Times New Roman"/>
          <w:iCs/>
          <w:sz w:val="28"/>
          <w:szCs w:val="28"/>
          <w:lang w:val="en-US"/>
        </w:rPr>
        <w:t>cademy</w:t>
      </w:r>
      <w:proofErr w:type="spellEnd"/>
    </w:p>
    <w:p w:rsidR="00386CE0" w:rsidRPr="002818E5" w:rsidRDefault="00386CE0" w:rsidP="003C05A3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sectPr w:rsidR="00386CE0" w:rsidRPr="002818E5" w:rsidSect="00944185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87082"/>
    <w:multiLevelType w:val="hybridMultilevel"/>
    <w:tmpl w:val="80D02D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1AF0601"/>
    <w:multiLevelType w:val="multilevel"/>
    <w:tmpl w:val="227442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">
    <w:nsid w:val="4D311F74"/>
    <w:multiLevelType w:val="hybridMultilevel"/>
    <w:tmpl w:val="09520424"/>
    <w:lvl w:ilvl="0" w:tplc="ED14ADB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D3472"/>
    <w:multiLevelType w:val="multilevel"/>
    <w:tmpl w:val="513E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6E1"/>
    <w:rsid w:val="00080743"/>
    <w:rsid w:val="00091746"/>
    <w:rsid w:val="00095D76"/>
    <w:rsid w:val="000A3E51"/>
    <w:rsid w:val="000B0401"/>
    <w:rsid w:val="001D33A9"/>
    <w:rsid w:val="001E13CF"/>
    <w:rsid w:val="001F3D79"/>
    <w:rsid w:val="002166E1"/>
    <w:rsid w:val="002818E5"/>
    <w:rsid w:val="002F4484"/>
    <w:rsid w:val="00327E46"/>
    <w:rsid w:val="00386CE0"/>
    <w:rsid w:val="003C05A3"/>
    <w:rsid w:val="00500D1A"/>
    <w:rsid w:val="00615392"/>
    <w:rsid w:val="00620A55"/>
    <w:rsid w:val="00620DC4"/>
    <w:rsid w:val="0064559D"/>
    <w:rsid w:val="0070378F"/>
    <w:rsid w:val="00745635"/>
    <w:rsid w:val="008317EA"/>
    <w:rsid w:val="008F268B"/>
    <w:rsid w:val="008F5CDE"/>
    <w:rsid w:val="00905F06"/>
    <w:rsid w:val="009115DA"/>
    <w:rsid w:val="00944185"/>
    <w:rsid w:val="009A3121"/>
    <w:rsid w:val="00A21E13"/>
    <w:rsid w:val="00A7060C"/>
    <w:rsid w:val="00AD33A5"/>
    <w:rsid w:val="00B64A04"/>
    <w:rsid w:val="00CB60C6"/>
    <w:rsid w:val="00E03550"/>
    <w:rsid w:val="00E721D7"/>
    <w:rsid w:val="00EA663F"/>
    <w:rsid w:val="00EB22DC"/>
    <w:rsid w:val="00F464C6"/>
    <w:rsid w:val="00F9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locked/>
    <w:rsid w:val="00386CE0"/>
    <w:rPr>
      <w:rFonts w:ascii="Verdana" w:hAnsi="Verdana" w:cs="Courier New"/>
    </w:rPr>
  </w:style>
  <w:style w:type="paragraph" w:styleId="HTML0">
    <w:name w:val="HTML Preformatted"/>
    <w:basedOn w:val="a"/>
    <w:link w:val="HTML"/>
    <w:rsid w:val="00386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</w:pPr>
    <w:rPr>
      <w:rFonts w:ascii="Verdana" w:hAnsi="Verdana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86CE0"/>
    <w:rPr>
      <w:rFonts w:ascii="Consolas" w:hAnsi="Consolas" w:cs="Consolas"/>
      <w:sz w:val="20"/>
      <w:szCs w:val="20"/>
    </w:rPr>
  </w:style>
  <w:style w:type="paragraph" w:styleId="a3">
    <w:name w:val="List Paragraph"/>
    <w:basedOn w:val="a"/>
    <w:uiPriority w:val="34"/>
    <w:qFormat/>
    <w:rsid w:val="00F91F2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99"/>
    <w:qFormat/>
    <w:rsid w:val="00AD3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E7153-DB95-4BD6-B5E3-DED72F0D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29</cp:revision>
  <dcterms:created xsi:type="dcterms:W3CDTF">2018-03-12T11:38:00Z</dcterms:created>
  <dcterms:modified xsi:type="dcterms:W3CDTF">2018-03-29T08:39:00Z</dcterms:modified>
</cp:coreProperties>
</file>